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4D" w:rsidRPr="008C759F" w:rsidRDefault="008C759F" w:rsidP="008C759F">
      <w:pPr>
        <w:jc w:val="center"/>
        <w:rPr>
          <w:sz w:val="28"/>
          <w:szCs w:val="28"/>
          <w:lang w:val="tt-RU"/>
        </w:rPr>
        <w:sectPr w:rsidR="0008024D" w:rsidRPr="008C759F" w:rsidSect="00E00890">
          <w:pgSz w:w="11906" w:h="16838"/>
          <w:pgMar w:top="851" w:right="851" w:bottom="851" w:left="1134" w:header="709" w:footer="709" w:gutter="0"/>
          <w:cols w:space="55"/>
          <w:docGrid w:linePitch="360"/>
        </w:sectPr>
      </w:pPr>
      <w:bookmarkStart w:id="0" w:name="_GoBack"/>
      <w:r>
        <w:rPr>
          <w:b/>
          <w:noProof/>
        </w:rPr>
        <w:drawing>
          <wp:inline distT="0" distB="0" distL="0" distR="0">
            <wp:extent cx="9221390" cy="6916043"/>
            <wp:effectExtent l="0" t="9525" r="8890" b="8890"/>
            <wp:docPr id="1" name="Рисунок 1" descr="C:\Users\Резяпова И М\Desktop\КТП\4BN-5lQDY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япова И М\Desktop\КТП\4BN-5lQDYz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6970" cy="692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lang w:val="tt-RU"/>
        </w:rPr>
        <w:t xml:space="preserve"> </w:t>
      </w:r>
    </w:p>
    <w:p w:rsidR="0008024D" w:rsidRDefault="0008024D" w:rsidP="003667EE">
      <w:pPr>
        <w:rPr>
          <w:b/>
          <w:bCs/>
          <w:sz w:val="28"/>
          <w:szCs w:val="28"/>
        </w:rPr>
      </w:pPr>
    </w:p>
    <w:p w:rsidR="0008024D" w:rsidRPr="00003842" w:rsidRDefault="00E51CAD" w:rsidP="003667E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основного</w:t>
      </w:r>
      <w:r w:rsidR="0008024D" w:rsidRPr="00003842">
        <w:rPr>
          <w:b/>
          <w:bCs/>
          <w:sz w:val="28"/>
          <w:szCs w:val="28"/>
        </w:rPr>
        <w:t xml:space="preserve">  общего образования</w:t>
      </w:r>
    </w:p>
    <w:p w:rsidR="008D0226" w:rsidRDefault="003667EE" w:rsidP="0008024D">
      <w:pPr>
        <w:pStyle w:val="21"/>
        <w:widowControl w:val="0"/>
        <w:spacing w:before="0" w:line="100" w:lineRule="atLeast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русскому языку</w:t>
      </w:r>
      <w:r w:rsidR="00E00890">
        <w:rPr>
          <w:b/>
          <w:bCs/>
          <w:sz w:val="28"/>
          <w:szCs w:val="28"/>
        </w:rPr>
        <w:t xml:space="preserve"> </w:t>
      </w:r>
    </w:p>
    <w:p w:rsidR="0008024D" w:rsidRPr="00003842" w:rsidRDefault="00E00890" w:rsidP="008D0226">
      <w:pPr>
        <w:pStyle w:val="21"/>
        <w:widowControl w:val="0"/>
        <w:spacing w:before="0" w:line="100" w:lineRule="atLeast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(8</w:t>
      </w:r>
      <w:r w:rsidR="0008024D" w:rsidRPr="00003842">
        <w:rPr>
          <w:b/>
          <w:bCs/>
          <w:sz w:val="28"/>
          <w:szCs w:val="28"/>
        </w:rPr>
        <w:t xml:space="preserve"> класс) </w:t>
      </w:r>
    </w:p>
    <w:p w:rsidR="0008024D" w:rsidRDefault="0008024D" w:rsidP="0008024D">
      <w:pPr>
        <w:pStyle w:val="ad"/>
        <w:ind w:right="360"/>
        <w:jc w:val="center"/>
        <w:rPr>
          <w:b/>
          <w:bCs/>
          <w:sz w:val="28"/>
          <w:szCs w:val="28"/>
        </w:rPr>
      </w:pPr>
      <w:r w:rsidRPr="00003842">
        <w:rPr>
          <w:b/>
          <w:bCs/>
          <w:sz w:val="28"/>
          <w:szCs w:val="28"/>
        </w:rPr>
        <w:t>Базовый уровень</w:t>
      </w:r>
      <w:r>
        <w:rPr>
          <w:b/>
          <w:bCs/>
          <w:sz w:val="28"/>
          <w:szCs w:val="28"/>
        </w:rPr>
        <w:t xml:space="preserve"> </w:t>
      </w:r>
    </w:p>
    <w:p w:rsidR="0008024D" w:rsidRPr="000D1567" w:rsidRDefault="0008024D" w:rsidP="008D0226"/>
    <w:p w:rsidR="00A249E3" w:rsidRDefault="00A249E3" w:rsidP="00F47897">
      <w:pPr>
        <w:jc w:val="center"/>
        <w:rPr>
          <w:i/>
          <w:sz w:val="28"/>
          <w:szCs w:val="28"/>
        </w:rPr>
      </w:pPr>
      <w:r w:rsidRPr="008D0226">
        <w:rPr>
          <w:b/>
          <w:bCs/>
          <w:i/>
          <w:sz w:val="28"/>
          <w:szCs w:val="28"/>
        </w:rPr>
        <w:t>Пояснительная записка</w:t>
      </w:r>
      <w:r w:rsidRPr="008D0226">
        <w:rPr>
          <w:i/>
          <w:sz w:val="28"/>
          <w:szCs w:val="28"/>
        </w:rPr>
        <w:t> </w:t>
      </w:r>
    </w:p>
    <w:p w:rsidR="000C5B0A" w:rsidRDefault="000C5B0A" w:rsidP="000C5B0A">
      <w:pPr>
        <w:tabs>
          <w:tab w:val="left" w:pos="567"/>
        </w:tabs>
      </w:pPr>
      <w:r>
        <w:t xml:space="preserve">       </w:t>
      </w:r>
      <w:r w:rsidRPr="00B43D24">
        <w:t>Рабочая программа по русскому языку</w:t>
      </w:r>
      <w:r>
        <w:t xml:space="preserve"> для 8</w:t>
      </w:r>
      <w:r w:rsidRPr="00B43D24">
        <w:t xml:space="preserve">  класса  представляет собой целостный документ, включающий следующие разделы:</w:t>
      </w:r>
    </w:p>
    <w:p w:rsidR="000C5B0A" w:rsidRPr="009E288B" w:rsidRDefault="000C5B0A" w:rsidP="000C5B0A">
      <w:pPr>
        <w:pStyle w:val="dt-p"/>
        <w:spacing w:before="0" w:beforeAutospacing="0" w:after="0" w:afterAutospacing="0"/>
        <w:ind w:left="709"/>
        <w:textAlignment w:val="baseline"/>
      </w:pPr>
      <w:r w:rsidRPr="009E288B">
        <w:rPr>
          <w:rStyle w:val="dt-m"/>
        </w:rPr>
        <w:t>1)</w:t>
      </w:r>
      <w:r w:rsidRPr="009E288B">
        <w:t>планируемые результаты освоения учебного предмета;</w:t>
      </w:r>
    </w:p>
    <w:p w:rsidR="000C5B0A" w:rsidRPr="009E288B" w:rsidRDefault="000C5B0A" w:rsidP="000C5B0A">
      <w:pPr>
        <w:pStyle w:val="dt-p"/>
        <w:spacing w:before="0" w:beforeAutospacing="0" w:after="0" w:afterAutospacing="0"/>
        <w:ind w:left="709"/>
        <w:textAlignment w:val="baseline"/>
      </w:pPr>
      <w:r w:rsidRPr="009E288B">
        <w:rPr>
          <w:rStyle w:val="dt-m"/>
        </w:rPr>
        <w:t>2)</w:t>
      </w:r>
      <w:r w:rsidRPr="009E288B">
        <w:t>содержание учебного предмета;</w:t>
      </w:r>
    </w:p>
    <w:p w:rsidR="000174C4" w:rsidRDefault="000C5B0A" w:rsidP="000174C4">
      <w:pPr>
        <w:ind w:firstLine="708"/>
        <w:jc w:val="both"/>
      </w:pPr>
      <w:r w:rsidRPr="009E288B">
        <w:rPr>
          <w:rStyle w:val="dt-m"/>
        </w:rPr>
        <w:t>3)</w:t>
      </w:r>
      <w:r w:rsidRPr="009E288B">
        <w:t xml:space="preserve">тематическое планирование с указанием количества часов. </w:t>
      </w:r>
    </w:p>
    <w:p w:rsidR="000174C4" w:rsidRPr="00433805" w:rsidRDefault="000174C4" w:rsidP="000174C4">
      <w:pPr>
        <w:ind w:firstLine="708"/>
        <w:jc w:val="both"/>
      </w:pPr>
      <w:r w:rsidRPr="00433805">
        <w:t>Рабочая программа составлена в соответствии со следующими нормативными документами:</w:t>
      </w:r>
    </w:p>
    <w:p w:rsidR="000174C4" w:rsidRPr="00433805" w:rsidRDefault="000174C4" w:rsidP="000174C4">
      <w:pPr>
        <w:jc w:val="both"/>
      </w:pPr>
    </w:p>
    <w:p w:rsidR="000174C4" w:rsidRPr="00433805" w:rsidRDefault="000174C4" w:rsidP="000174C4">
      <w:pPr>
        <w:jc w:val="both"/>
      </w:pPr>
      <w:r w:rsidRPr="00433805">
        <w:t>- Федеральный закон «Об образовании в Российской Федерации» от 29.12.2012г. № 273 –ФЗ;</w:t>
      </w:r>
    </w:p>
    <w:p w:rsidR="000174C4" w:rsidRPr="00433805" w:rsidRDefault="000174C4" w:rsidP="000174C4">
      <w:pPr>
        <w:jc w:val="both"/>
      </w:pPr>
      <w:r w:rsidRPr="00433805"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174C4" w:rsidRPr="00433805" w:rsidRDefault="000174C4" w:rsidP="000174C4">
      <w:pPr>
        <w:jc w:val="both"/>
      </w:pPr>
      <w:r w:rsidRPr="00433805"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0174C4" w:rsidRPr="00433805" w:rsidRDefault="000174C4" w:rsidP="00433805">
      <w:pPr>
        <w:jc w:val="both"/>
      </w:pPr>
      <w:r w:rsidRPr="00433805"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0174C4" w:rsidRPr="00433805" w:rsidRDefault="000174C4" w:rsidP="000174C4">
      <w:r w:rsidRPr="00433805">
        <w:t xml:space="preserve">- Приказ Министерства образования и науки Российской Федерации от 17 </w:t>
      </w:r>
      <w:r w:rsidRPr="00433805">
        <w:rPr>
          <w:u w:val="single"/>
        </w:rPr>
        <w:t>декабря</w:t>
      </w:r>
      <w:r w:rsidRPr="00433805"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433805">
          <w:t>2010 г</w:t>
        </w:r>
      </w:smartTag>
      <w:r w:rsidRPr="00433805">
        <w:t xml:space="preserve">. № </w:t>
      </w:r>
      <w:r w:rsidRPr="00433805">
        <w:rPr>
          <w:u w:val="single"/>
        </w:rPr>
        <w:t>1897</w:t>
      </w:r>
      <w:r w:rsidRPr="00433805">
        <w:rPr>
          <w:bCs/>
          <w:color w:val="000000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433805">
        <w:rPr>
          <w:b/>
          <w:bCs/>
        </w:rPr>
        <w:t xml:space="preserve"> </w:t>
      </w:r>
    </w:p>
    <w:p w:rsidR="000174C4" w:rsidRPr="00433805" w:rsidRDefault="000174C4" w:rsidP="000174C4">
      <w:pPr>
        <w:widowControl w:val="0"/>
        <w:jc w:val="both"/>
      </w:pPr>
      <w:r w:rsidRPr="00433805"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0174C4" w:rsidRPr="00433805" w:rsidRDefault="000174C4" w:rsidP="00433805">
      <w:pPr>
        <w:widowControl w:val="0"/>
        <w:jc w:val="both"/>
      </w:pPr>
      <w:r w:rsidRPr="00433805">
        <w:t xml:space="preserve">- Приказ </w:t>
      </w:r>
      <w:proofErr w:type="spellStart"/>
      <w:r w:rsidRPr="00433805">
        <w:t>Минобрнауки</w:t>
      </w:r>
      <w:proofErr w:type="spellEnd"/>
      <w:r w:rsidRPr="00433805">
        <w:t xml:space="preserve">  РФ от 18.05.2020 года № 249 «</w:t>
      </w:r>
      <w:proofErr w:type="gramStart"/>
      <w:r w:rsidRPr="00433805">
        <w:t>О</w:t>
      </w:r>
      <w:proofErr w:type="gramEnd"/>
      <w:r w:rsidRPr="00433805"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433805">
        <w:t>Минобрнауки</w:t>
      </w:r>
      <w:proofErr w:type="spellEnd"/>
      <w:r w:rsidRPr="00433805"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174C4" w:rsidRPr="00433805" w:rsidRDefault="000174C4" w:rsidP="000174C4">
      <w:pPr>
        <w:jc w:val="both"/>
      </w:pPr>
      <w:r w:rsidRPr="00433805">
        <w:t>- Гигиенические требования к условиям обучения в общеобразовательных учреждениях СанПиН 2.4.2.2821 – 10;</w:t>
      </w:r>
    </w:p>
    <w:p w:rsidR="000174C4" w:rsidRPr="00433805" w:rsidRDefault="000174C4" w:rsidP="000174C4">
      <w:pPr>
        <w:jc w:val="both"/>
        <w:rPr>
          <w:color w:val="FF0000"/>
          <w:u w:val="single"/>
        </w:rPr>
      </w:pPr>
      <w:r w:rsidRPr="00433805">
        <w:rPr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433805">
        <w:rPr>
          <w:u w:val="single"/>
        </w:rPr>
        <w:t>с</w:t>
      </w:r>
      <w:proofErr w:type="gramStart"/>
      <w:r w:rsidRPr="00433805">
        <w:rPr>
          <w:u w:val="single"/>
        </w:rPr>
        <w:t>.У</w:t>
      </w:r>
      <w:proofErr w:type="gramEnd"/>
      <w:r w:rsidRPr="00433805">
        <w:rPr>
          <w:u w:val="single"/>
        </w:rPr>
        <w:t>лькунды</w:t>
      </w:r>
      <w:proofErr w:type="spellEnd"/>
      <w:r w:rsidRPr="00433805">
        <w:rPr>
          <w:u w:val="single"/>
        </w:rPr>
        <w:t xml:space="preserve"> на 2016-2021 учебный год (Приказ № 119 «29» августа 2016 г.);</w:t>
      </w:r>
    </w:p>
    <w:p w:rsidR="000174C4" w:rsidRPr="00433805" w:rsidRDefault="000174C4" w:rsidP="000174C4">
      <w:pPr>
        <w:widowControl w:val="0"/>
        <w:jc w:val="both"/>
        <w:rPr>
          <w:u w:val="single"/>
        </w:rPr>
      </w:pPr>
      <w:r w:rsidRPr="00433805">
        <w:t xml:space="preserve">- Учебный план МБОУ СОШ </w:t>
      </w:r>
      <w:proofErr w:type="spellStart"/>
      <w:r w:rsidRPr="00433805">
        <w:t>с</w:t>
      </w:r>
      <w:proofErr w:type="gramStart"/>
      <w:r w:rsidRPr="00433805">
        <w:t>.У</w:t>
      </w:r>
      <w:proofErr w:type="gramEnd"/>
      <w:r w:rsidRPr="00433805">
        <w:t>лькунды</w:t>
      </w:r>
      <w:proofErr w:type="spellEnd"/>
      <w:r w:rsidRPr="00433805">
        <w:t xml:space="preserve"> муниципального района </w:t>
      </w:r>
      <w:proofErr w:type="spellStart"/>
      <w:r w:rsidRPr="00433805">
        <w:t>Дуванский</w:t>
      </w:r>
      <w:proofErr w:type="spellEnd"/>
      <w:r w:rsidRPr="00433805">
        <w:t xml:space="preserve"> район Республики Башкортостан на 2020-2021 учебный год. (Приказ № 76 от 24.08.2020г.) </w:t>
      </w:r>
    </w:p>
    <w:p w:rsidR="000174C4" w:rsidRPr="00433805" w:rsidRDefault="000174C4" w:rsidP="000174C4">
      <w:pPr>
        <w:widowControl w:val="0"/>
        <w:jc w:val="both"/>
      </w:pPr>
      <w:r w:rsidRPr="00433805">
        <w:t xml:space="preserve">- Календарный учебный график учебного процесса  на 2020-2021 учебный год МБОУ СОШ </w:t>
      </w:r>
      <w:proofErr w:type="spellStart"/>
      <w:r w:rsidRPr="00433805">
        <w:t>с</w:t>
      </w:r>
      <w:proofErr w:type="gramStart"/>
      <w:r w:rsidRPr="00433805">
        <w:t>.У</w:t>
      </w:r>
      <w:proofErr w:type="gramEnd"/>
      <w:r w:rsidRPr="00433805">
        <w:t>лькунды</w:t>
      </w:r>
      <w:proofErr w:type="spellEnd"/>
      <w:r w:rsidRPr="00433805">
        <w:t xml:space="preserve"> (Приказ № 76 от 24.08.2020г.);</w:t>
      </w:r>
    </w:p>
    <w:p w:rsidR="00A410CD" w:rsidRPr="00433805" w:rsidRDefault="000174C4" w:rsidP="00433805">
      <w:pPr>
        <w:jc w:val="both"/>
      </w:pPr>
      <w:r w:rsidRPr="00433805"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433805">
        <w:t>с</w:t>
      </w:r>
      <w:proofErr w:type="gramStart"/>
      <w:r w:rsidRPr="00433805">
        <w:t>.У</w:t>
      </w:r>
      <w:proofErr w:type="gramEnd"/>
      <w:r w:rsidRPr="00433805">
        <w:t>лькунды</w:t>
      </w:r>
      <w:proofErr w:type="spellEnd"/>
      <w:r w:rsidRPr="00433805">
        <w:t xml:space="preserve">  </w:t>
      </w:r>
      <w:r w:rsidRPr="00433805">
        <w:lastRenderedPageBreak/>
        <w:t xml:space="preserve">муниципального района </w:t>
      </w:r>
      <w:proofErr w:type="spellStart"/>
      <w:r w:rsidRPr="00433805">
        <w:t>Дуванский</w:t>
      </w:r>
      <w:proofErr w:type="spellEnd"/>
      <w:r w:rsidRPr="00433805">
        <w:t xml:space="preserve"> район Республики Башкортостан. </w:t>
      </w:r>
      <w:proofErr w:type="gramStart"/>
      <w:r w:rsidRPr="00433805">
        <w:t>(Введено в действие:</w:t>
      </w:r>
      <w:proofErr w:type="gramEnd"/>
      <w:r w:rsidRPr="00433805">
        <w:t xml:space="preserve"> </w:t>
      </w:r>
      <w:proofErr w:type="gramStart"/>
      <w:r w:rsidRPr="00433805">
        <w:t>Приказ № 66 от 28 июня 2013 года)</w:t>
      </w:r>
      <w:proofErr w:type="gramEnd"/>
    </w:p>
    <w:p w:rsidR="00A249E3" w:rsidRDefault="00A410CD" w:rsidP="00E373AC">
      <w:pPr>
        <w:jc w:val="both"/>
        <w:rPr>
          <w:b/>
        </w:rPr>
      </w:pPr>
      <w:r w:rsidRPr="000D1567">
        <w:rPr>
          <w:b/>
        </w:rPr>
        <w:t>-</w:t>
      </w:r>
      <w:r w:rsidRPr="000D1567">
        <w:t xml:space="preserve"> Примерная</w:t>
      </w:r>
      <w:r w:rsidR="00A249E3" w:rsidRPr="000D1567">
        <w:t xml:space="preserve"> </w:t>
      </w:r>
      <w:r w:rsidRPr="000D1567">
        <w:t>программа</w:t>
      </w:r>
      <w:r w:rsidR="00A249E3" w:rsidRPr="000D1567">
        <w:t xml:space="preserve"> основного общего образования по  русскому языку, авторской  программы по  русскому языку. //Программы для общеобразовательных учреждений. Русский язык. 5-9 классы. </w:t>
      </w:r>
      <w:proofErr w:type="gramStart"/>
      <w:r w:rsidR="00A249E3" w:rsidRPr="000D1567">
        <w:t xml:space="preserve">(М.Т. Баранов, Т.А. </w:t>
      </w:r>
      <w:proofErr w:type="spellStart"/>
      <w:r w:rsidR="00A249E3" w:rsidRPr="000D1567">
        <w:t>Ладыженская</w:t>
      </w:r>
      <w:proofErr w:type="spellEnd"/>
      <w:r w:rsidR="00A249E3" w:rsidRPr="000D1567">
        <w:t xml:space="preserve">, Н.М. </w:t>
      </w:r>
      <w:proofErr w:type="spellStart"/>
      <w:r w:rsidR="00A249E3" w:rsidRPr="000D1567">
        <w:t>Ша</w:t>
      </w:r>
      <w:r w:rsidR="002F3F1B" w:rsidRPr="000D1567">
        <w:t>нский</w:t>
      </w:r>
      <w:proofErr w:type="spellEnd"/>
      <w:r w:rsidR="002F3F1B" w:rsidRPr="000D1567">
        <w:t xml:space="preserve"> – М.: Просвещение, 2011</w:t>
      </w:r>
      <w:proofErr w:type="gramEnd"/>
    </w:p>
    <w:p w:rsidR="000C5B0A" w:rsidRPr="000C5B0A" w:rsidRDefault="000C5B0A" w:rsidP="00E373AC">
      <w:pPr>
        <w:jc w:val="both"/>
        <w:rPr>
          <w:b/>
        </w:rPr>
      </w:pPr>
    </w:p>
    <w:p w:rsidR="00A249E3" w:rsidRPr="000D1567" w:rsidRDefault="00A249E3" w:rsidP="00C24D75">
      <w:pPr>
        <w:pStyle w:val="aa"/>
        <w:spacing w:after="0"/>
        <w:ind w:firstLine="709"/>
        <w:jc w:val="both"/>
      </w:pPr>
      <w:r w:rsidRPr="000D1567">
        <w:rPr>
          <w:rStyle w:val="Text"/>
          <w:rFonts w:ascii="Times New Roman" w:hAnsi="Times New Roman"/>
          <w:sz w:val="24"/>
        </w:rPr>
        <w:t>Рабочая программа  обеспечена УМК для 8 класса:</w:t>
      </w:r>
      <w:r w:rsidRPr="000D1567">
        <w:t xml:space="preserve"> </w:t>
      </w:r>
    </w:p>
    <w:p w:rsidR="00A249E3" w:rsidRPr="000D1567" w:rsidRDefault="00A249E3" w:rsidP="00A410CD">
      <w:pPr>
        <w:pStyle w:val="aa"/>
        <w:numPr>
          <w:ilvl w:val="0"/>
          <w:numId w:val="12"/>
        </w:numPr>
        <w:spacing w:after="0"/>
        <w:jc w:val="both"/>
      </w:pPr>
      <w:r w:rsidRPr="000D1567">
        <w:t xml:space="preserve">Русский язык. Рабочие программы. Предметная линия учебников Т.А. </w:t>
      </w:r>
      <w:proofErr w:type="spellStart"/>
      <w:r w:rsidRPr="000D1567">
        <w:t>Ладыженской</w:t>
      </w:r>
      <w:proofErr w:type="spellEnd"/>
      <w:r w:rsidRPr="000D1567">
        <w:t xml:space="preserve">, М.Т. Баранова, Л.А. </w:t>
      </w:r>
      <w:proofErr w:type="spellStart"/>
      <w:r w:rsidRPr="000D1567">
        <w:t>Тростенцовой</w:t>
      </w:r>
      <w:proofErr w:type="spellEnd"/>
      <w:r w:rsidRPr="000D1567">
        <w:t xml:space="preserve"> и др. 5-9 классы: пособие для учителей </w:t>
      </w:r>
      <w:proofErr w:type="spellStart"/>
      <w:r w:rsidRPr="000D1567">
        <w:t>общеобразоват</w:t>
      </w:r>
      <w:proofErr w:type="spellEnd"/>
      <w:r w:rsidRPr="000D1567">
        <w:t xml:space="preserve">. учреждений/ 12-е изд., </w:t>
      </w:r>
      <w:proofErr w:type="spellStart"/>
      <w:r w:rsidRPr="000D1567">
        <w:t>перераб</w:t>
      </w:r>
      <w:proofErr w:type="spellEnd"/>
      <w:r w:rsidRPr="000D1567">
        <w:t>. – М.: Просвещение, 2011.</w:t>
      </w:r>
    </w:p>
    <w:p w:rsidR="00A249E3" w:rsidRPr="000D1567" w:rsidRDefault="00CC72DA" w:rsidP="00C24D75">
      <w:pPr>
        <w:numPr>
          <w:ilvl w:val="0"/>
          <w:numId w:val="12"/>
        </w:numPr>
        <w:rPr>
          <w:bCs/>
        </w:rPr>
      </w:pPr>
      <w:r>
        <w:t>Русский язык. 8 класс:</w:t>
      </w:r>
      <w:r w:rsidR="00A249E3" w:rsidRPr="000D1567">
        <w:t xml:space="preserve"> </w:t>
      </w:r>
      <w:r>
        <w:t>учебник для общеобразовательных организаций</w:t>
      </w:r>
      <w:r w:rsidR="00A249E3" w:rsidRPr="000D1567">
        <w:t xml:space="preserve">. </w:t>
      </w:r>
      <w:r>
        <w:t xml:space="preserve">/ </w:t>
      </w:r>
      <w:r w:rsidRPr="00CC72DA">
        <w:t>[</w:t>
      </w:r>
      <w:r>
        <w:rPr>
          <w:lang w:val="en-US"/>
        </w:rPr>
        <w:t>C</w:t>
      </w:r>
      <w:r>
        <w:t>.</w:t>
      </w:r>
      <w:proofErr w:type="spellStart"/>
      <w:r>
        <w:t>Г</w:t>
      </w:r>
      <w:r w:rsidR="00A249E3" w:rsidRPr="000D1567">
        <w:t>.</w:t>
      </w:r>
      <w:r>
        <w:t>Бархударов</w:t>
      </w:r>
      <w:proofErr w:type="spellEnd"/>
      <w:r>
        <w:t xml:space="preserve"> и др.</w:t>
      </w:r>
      <w:r w:rsidRPr="00CC72DA">
        <w:t>]-2-</w:t>
      </w:r>
      <w:r>
        <w:t xml:space="preserve">е изд.- </w:t>
      </w:r>
      <w:proofErr w:type="spellStart"/>
      <w:r>
        <w:t>М.:Просвещение</w:t>
      </w:r>
      <w:proofErr w:type="spellEnd"/>
      <w:r>
        <w:t>, 2020</w:t>
      </w:r>
      <w:r w:rsidR="00A249E3" w:rsidRPr="000D1567">
        <w:t>.</w:t>
      </w:r>
    </w:p>
    <w:p w:rsidR="00A249E3" w:rsidRPr="002F0477" w:rsidRDefault="00A249E3" w:rsidP="00C24D75">
      <w:pPr>
        <w:numPr>
          <w:ilvl w:val="0"/>
          <w:numId w:val="12"/>
        </w:numPr>
        <w:rPr>
          <w:bCs/>
        </w:rPr>
      </w:pPr>
      <w:r w:rsidRPr="000D1567">
        <w:t xml:space="preserve">Тесты по русскому языку: 8класс: к учебнику Л.А. </w:t>
      </w:r>
      <w:proofErr w:type="spellStart"/>
      <w:r w:rsidRPr="000D1567">
        <w:t>Тростенцовой</w:t>
      </w:r>
      <w:proofErr w:type="spellEnd"/>
      <w:r w:rsidRPr="000D1567">
        <w:t xml:space="preserve">, </w:t>
      </w:r>
      <w:proofErr w:type="spellStart"/>
      <w:r w:rsidRPr="000D1567">
        <w:t>Т.А.Ладыженской</w:t>
      </w:r>
      <w:proofErr w:type="spellEnd"/>
      <w:r w:rsidRPr="000D1567">
        <w:t xml:space="preserve"> и др. «Русский язык. 8класс» ФГОС (к новому учебнику)/ Е.В. Селезнева. – 4-е изд., </w:t>
      </w:r>
      <w:proofErr w:type="spellStart"/>
      <w:r w:rsidRPr="000D1567">
        <w:t>перераб</w:t>
      </w:r>
      <w:proofErr w:type="spellEnd"/>
      <w:r w:rsidRPr="000D1567">
        <w:t>. и доп. – М.: Издательство «Экзамен», 2015.</w:t>
      </w:r>
    </w:p>
    <w:p w:rsidR="002F0477" w:rsidRPr="003570CD" w:rsidRDefault="002F0477" w:rsidP="00C24D75">
      <w:pPr>
        <w:numPr>
          <w:ilvl w:val="0"/>
          <w:numId w:val="12"/>
        </w:numPr>
        <w:rPr>
          <w:bCs/>
        </w:rPr>
      </w:pPr>
      <w:r>
        <w:t xml:space="preserve">Диктанты и изложения по русскому языку: 8 класс/ </w:t>
      </w:r>
      <w:proofErr w:type="spellStart"/>
      <w:r>
        <w:t>М.В.Дёмина</w:t>
      </w:r>
      <w:proofErr w:type="spellEnd"/>
      <w:r>
        <w:t xml:space="preserve">, </w:t>
      </w:r>
      <w:proofErr w:type="spellStart"/>
      <w:r>
        <w:t>Т.Н.Роговик</w:t>
      </w:r>
      <w:proofErr w:type="spellEnd"/>
      <w:r>
        <w:t xml:space="preserve">.- 2-е изд., </w:t>
      </w:r>
      <w:proofErr w:type="spellStart"/>
      <w:r>
        <w:t>испр</w:t>
      </w:r>
      <w:proofErr w:type="spellEnd"/>
      <w:r>
        <w:t>. – М.: Издательство «Экзамен», 2014</w:t>
      </w:r>
    </w:p>
    <w:p w:rsidR="003570CD" w:rsidRPr="000D1567" w:rsidRDefault="003570CD" w:rsidP="00C24D75">
      <w:pPr>
        <w:numPr>
          <w:ilvl w:val="0"/>
          <w:numId w:val="12"/>
        </w:numPr>
        <w:rPr>
          <w:bCs/>
        </w:rPr>
      </w:pPr>
      <w:r>
        <w:t xml:space="preserve">Тренажёр по русскому языку: Пунктуация: 8 класс. ФГОС/ </w:t>
      </w:r>
      <w:proofErr w:type="spellStart"/>
      <w:r>
        <w:t>Т.Н.Назаров</w:t>
      </w:r>
      <w:proofErr w:type="spellEnd"/>
      <w:r>
        <w:t xml:space="preserve">, </w:t>
      </w:r>
      <w:proofErr w:type="spellStart"/>
      <w:r>
        <w:t>Е.Н.Скрипка</w:t>
      </w:r>
      <w:proofErr w:type="spellEnd"/>
      <w:r>
        <w:t>.- М.: Издательство «Экзамен», 2020.</w:t>
      </w:r>
    </w:p>
    <w:p w:rsidR="0008024D" w:rsidRPr="000D1567" w:rsidRDefault="0008024D" w:rsidP="003754B3">
      <w:pPr>
        <w:rPr>
          <w:b/>
          <w:bCs/>
        </w:rPr>
      </w:pPr>
    </w:p>
    <w:p w:rsidR="00A249E3" w:rsidRPr="003754B3" w:rsidRDefault="003754B3" w:rsidP="003754B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Общая характеристика предмета</w:t>
      </w:r>
    </w:p>
    <w:p w:rsidR="009B687B" w:rsidRPr="000D1567" w:rsidRDefault="009B687B" w:rsidP="009B687B">
      <w:pPr>
        <w:ind w:firstLine="709"/>
        <w:jc w:val="both"/>
      </w:pPr>
      <w:r w:rsidRPr="000D1567"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А также отражает обязательное для усвоения в основной школе содержание обучения русскому языку. </w:t>
      </w:r>
    </w:p>
    <w:p w:rsidR="009B687B" w:rsidRPr="000D1567" w:rsidRDefault="009B687B" w:rsidP="009B687B">
      <w:pPr>
        <w:ind w:firstLine="709"/>
        <w:jc w:val="both"/>
      </w:pPr>
      <w:r w:rsidRPr="000D1567">
        <w:t>Содержание рабочей программы усложняется за счёт практических видов деятельности (заданий различного уровня на уроках, домашних заданий, краткосрочных и долгосрочных проектов и т.д.).</w:t>
      </w:r>
    </w:p>
    <w:p w:rsidR="009B687B" w:rsidRPr="000D1567" w:rsidRDefault="009B687B" w:rsidP="009B687B">
      <w:pPr>
        <w:ind w:firstLine="709"/>
        <w:jc w:val="both"/>
        <w:rPr>
          <w:b/>
          <w:u w:val="single"/>
        </w:rPr>
      </w:pPr>
      <w:r w:rsidRPr="000D1567">
        <w:rPr>
          <w:b/>
          <w:u w:val="single"/>
        </w:rPr>
        <w:t>Структура документа</w:t>
      </w:r>
    </w:p>
    <w:p w:rsidR="009B687B" w:rsidRPr="000D1567" w:rsidRDefault="009B687B" w:rsidP="009B687B">
      <w:pPr>
        <w:ind w:firstLine="709"/>
        <w:jc w:val="both"/>
      </w:pPr>
      <w:r w:rsidRPr="000D1567">
        <w:t>Рабочая  программа по русскому языку представляет собой целостный документ, включающий следующие разделы: пояснительную записку; содержание учебного предмета; требования к уровню усвоения; требования к оценке знаний учащихся; приложения: календарно-тематического планирования.</w:t>
      </w:r>
    </w:p>
    <w:p w:rsidR="009B687B" w:rsidRPr="000D1567" w:rsidRDefault="009B687B" w:rsidP="009B687B">
      <w:pPr>
        <w:ind w:firstLine="709"/>
        <w:jc w:val="both"/>
        <w:rPr>
          <w:b/>
          <w:u w:val="single"/>
        </w:rPr>
      </w:pPr>
      <w:r w:rsidRPr="000D1567">
        <w:rPr>
          <w:b/>
          <w:u w:val="single"/>
        </w:rPr>
        <w:t>Общая характеристика учебного предмета</w:t>
      </w:r>
    </w:p>
    <w:p w:rsidR="009B687B" w:rsidRPr="000D1567" w:rsidRDefault="009B687B" w:rsidP="009B687B">
      <w:pPr>
        <w:ind w:firstLine="709"/>
        <w:jc w:val="both"/>
      </w:pPr>
      <w:r w:rsidRPr="000D1567"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9B687B" w:rsidRPr="000D1567" w:rsidRDefault="009B687B" w:rsidP="009B687B">
      <w:pPr>
        <w:ind w:firstLine="709"/>
        <w:jc w:val="both"/>
      </w:pPr>
      <w:r w:rsidRPr="000D1567"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9B687B" w:rsidRDefault="009B687B" w:rsidP="009B687B">
      <w:pPr>
        <w:ind w:firstLine="709"/>
        <w:jc w:val="both"/>
      </w:pPr>
      <w:r w:rsidRPr="000D1567"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3E475A" w:rsidRPr="00CF047C" w:rsidRDefault="003E475A" w:rsidP="003E475A">
      <w:pPr>
        <w:suppressAutoHyphens/>
        <w:ind w:firstLine="851"/>
        <w:jc w:val="both"/>
        <w:rPr>
          <w:lang w:eastAsia="ar-SA"/>
        </w:rPr>
      </w:pPr>
      <w:r w:rsidRPr="00CF047C">
        <w:rPr>
          <w:lang w:eastAsia="ar-SA"/>
        </w:rPr>
        <w:t>Учитывая многонациональный состав Российской Федерации, одной из задач духовно-нравственного развития и воспитания является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3E475A" w:rsidRPr="00CF047C" w:rsidRDefault="003E475A" w:rsidP="003E475A">
      <w:pPr>
        <w:tabs>
          <w:tab w:val="center" w:pos="4153"/>
          <w:tab w:val="right" w:pos="8306"/>
        </w:tabs>
        <w:suppressAutoHyphens/>
        <w:ind w:right="360"/>
        <w:jc w:val="both"/>
        <w:rPr>
          <w:lang w:eastAsia="ar-SA"/>
        </w:rPr>
      </w:pPr>
      <w:r w:rsidRPr="00CF047C">
        <w:rPr>
          <w:lang w:eastAsia="ar-SA"/>
        </w:rPr>
        <w:t xml:space="preserve">          Для современного образования стало актуальным возрождение у </w:t>
      </w:r>
      <w:proofErr w:type="gramStart"/>
      <w:r w:rsidRPr="00CF047C">
        <w:rPr>
          <w:lang w:eastAsia="ar-SA"/>
        </w:rPr>
        <w:t>обучающихся</w:t>
      </w:r>
      <w:proofErr w:type="gramEnd"/>
      <w:r w:rsidRPr="00CF047C">
        <w:rPr>
          <w:lang w:eastAsia="ar-SA"/>
        </w:rPr>
        <w:t xml:space="preserve"> национального самосознания, патриотизма, гражданственности. Рабочая программа по </w:t>
      </w:r>
      <w:r w:rsidRPr="00CF047C">
        <w:rPr>
          <w:lang w:eastAsia="ar-SA"/>
        </w:rPr>
        <w:lastRenderedPageBreak/>
        <w:t xml:space="preserve">русскому языку составлена с учетом </w:t>
      </w:r>
      <w:r w:rsidRPr="003E475A">
        <w:rPr>
          <w:b/>
          <w:lang w:eastAsia="ar-SA"/>
        </w:rPr>
        <w:t>этнокультурных особенностей</w:t>
      </w:r>
      <w:r w:rsidRPr="00CF047C">
        <w:rPr>
          <w:lang w:eastAsia="ar-SA"/>
        </w:rPr>
        <w:t xml:space="preserve"> Республики Башкортостан при возможности их включения в содержание урока.</w:t>
      </w:r>
    </w:p>
    <w:p w:rsidR="003E475A" w:rsidRPr="000D1567" w:rsidRDefault="003E475A" w:rsidP="009B687B">
      <w:pPr>
        <w:ind w:firstLine="709"/>
        <w:jc w:val="both"/>
      </w:pPr>
    </w:p>
    <w:p w:rsidR="009B687B" w:rsidRPr="000D1567" w:rsidRDefault="009B687B" w:rsidP="009B687B">
      <w:pPr>
        <w:ind w:firstLine="709"/>
        <w:jc w:val="both"/>
      </w:pPr>
      <w:r w:rsidRPr="000D1567">
        <w:rPr>
          <w:b/>
        </w:rPr>
        <w:t>1</w:t>
      </w:r>
      <w:r w:rsidRPr="000D1567">
        <w:t xml:space="preserve">. </w:t>
      </w:r>
      <w:proofErr w:type="spellStart"/>
      <w:r w:rsidRPr="000D1567">
        <w:rPr>
          <w:b/>
          <w:i/>
        </w:rPr>
        <w:t>Внутрипредметные</w:t>
      </w:r>
      <w:proofErr w:type="spellEnd"/>
      <w:r w:rsidRPr="000D1567">
        <w:rPr>
          <w:b/>
          <w:i/>
        </w:rPr>
        <w:t xml:space="preserve"> и </w:t>
      </w:r>
      <w:proofErr w:type="spellStart"/>
      <w:r w:rsidRPr="000D1567">
        <w:rPr>
          <w:b/>
          <w:i/>
        </w:rPr>
        <w:t>межпредметные</w:t>
      </w:r>
      <w:proofErr w:type="spellEnd"/>
      <w:r w:rsidRPr="000D1567">
        <w:rPr>
          <w:b/>
          <w:i/>
        </w:rPr>
        <w:t xml:space="preserve">  связи</w:t>
      </w:r>
      <w:r w:rsidRPr="000D1567">
        <w:t>.</w:t>
      </w:r>
    </w:p>
    <w:p w:rsidR="009B687B" w:rsidRPr="000D1567" w:rsidRDefault="009B687B" w:rsidP="009B687B">
      <w:pPr>
        <w:ind w:firstLine="709"/>
        <w:jc w:val="both"/>
      </w:pPr>
      <w:r w:rsidRPr="000D1567"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B687B" w:rsidRPr="000D1567" w:rsidRDefault="009B687B" w:rsidP="009B687B">
      <w:pPr>
        <w:ind w:firstLine="708"/>
        <w:jc w:val="both"/>
      </w:pPr>
      <w:r w:rsidRPr="000D1567">
        <w:t xml:space="preserve">Содержание обучения русскому языку отобрано и структурировано на основе </w:t>
      </w:r>
      <w:proofErr w:type="spellStart"/>
      <w:r w:rsidRPr="000D1567">
        <w:t>компетентностного</w:t>
      </w:r>
      <w:proofErr w:type="spellEnd"/>
      <w:r w:rsidRPr="000D1567">
        <w:t xml:space="preserve"> подхода. </w:t>
      </w:r>
    </w:p>
    <w:p w:rsidR="009B687B" w:rsidRPr="000D1567" w:rsidRDefault="009B687B" w:rsidP="009B687B">
      <w:pPr>
        <w:ind w:firstLine="709"/>
        <w:jc w:val="both"/>
      </w:pPr>
      <w:r w:rsidRPr="000D1567"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B687B" w:rsidRPr="000D1567" w:rsidRDefault="009B687B" w:rsidP="009B687B">
      <w:pPr>
        <w:ind w:firstLine="709"/>
        <w:jc w:val="both"/>
      </w:pPr>
      <w:proofErr w:type="gramStart"/>
      <w:r w:rsidRPr="000D1567"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0D1567">
        <w:t xml:space="preserve"> умение пользоваться различными лингвистическими словарями.</w:t>
      </w:r>
    </w:p>
    <w:p w:rsidR="009B687B" w:rsidRPr="000D1567" w:rsidRDefault="009B687B" w:rsidP="009B687B">
      <w:pPr>
        <w:ind w:firstLine="709"/>
        <w:jc w:val="both"/>
      </w:pPr>
      <w:proofErr w:type="spellStart"/>
      <w:r w:rsidRPr="000D1567">
        <w:t>Культуроведческая</w:t>
      </w:r>
      <w:proofErr w:type="spellEnd"/>
      <w:r w:rsidRPr="000D1567"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B687B" w:rsidRPr="000D1567" w:rsidRDefault="009B687B" w:rsidP="009B687B">
      <w:pPr>
        <w:ind w:firstLine="709"/>
        <w:jc w:val="both"/>
      </w:pPr>
      <w:proofErr w:type="gramStart"/>
      <w:r w:rsidRPr="000D1567">
        <w:t>Главная цель обучения русскому языку в общеобразовательном учреждении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свободно, правильно и выразительно говорить и писать на родном языке, пользоваться им в жизни как основным средством общения.</w:t>
      </w:r>
      <w:proofErr w:type="gramEnd"/>
    </w:p>
    <w:p w:rsidR="009B687B" w:rsidRPr="000D1567" w:rsidRDefault="009B687B" w:rsidP="009B687B">
      <w:pPr>
        <w:ind w:firstLine="709"/>
        <w:jc w:val="both"/>
      </w:pPr>
      <w:r w:rsidRPr="000D1567">
        <w:t xml:space="preserve">В соответствии с целью обучения усиливается речевая направленность курса. В программе расширена понятийная основа обучения связной речи. Теория приближена к потребностям практики; она вводится для того, чтобы помочь учащимся осознать свою речь, опереться на </w:t>
      </w:r>
      <w:proofErr w:type="spellStart"/>
      <w:r w:rsidRPr="000D1567">
        <w:t>речеведческие</w:t>
      </w:r>
      <w:proofErr w:type="spellEnd"/>
      <w:r w:rsidRPr="000D1567">
        <w:t xml:space="preserve"> знания как на систему ориентиров в процессе речевой деятельности, овладеть навыками самоконтроля.</w:t>
      </w:r>
    </w:p>
    <w:p w:rsidR="009B687B" w:rsidRPr="000D1567" w:rsidRDefault="009B687B" w:rsidP="009B687B">
      <w:pPr>
        <w:ind w:firstLine="709"/>
        <w:jc w:val="both"/>
      </w:pPr>
      <w:r w:rsidRPr="000D1567">
        <w:t>Содержание обучения связной речи (объём знаний и основных умений) в программе изложено изолированно, но предполагается изучение этого раздела параллельно с языковыми темами курса на протяжении всего учебного года.</w:t>
      </w:r>
    </w:p>
    <w:p w:rsidR="009B687B" w:rsidRPr="000D1567" w:rsidRDefault="009B687B" w:rsidP="009B687B">
      <w:pPr>
        <w:ind w:firstLine="709"/>
        <w:jc w:val="both"/>
      </w:pPr>
      <w:r w:rsidRPr="000D1567">
        <w:t>Речевая направленность усилена и в языковых разделах: ставится задача развития умений говорить на лингвистические темы, понимать лингвистический текст; читать и говорить, соблюдая интонацию, отвечающую содержанию речи и особенностям грамматического строя (тексты с обращениями, однородными членами, обособлениями и т.д.) Предусматривается систематическая работа по орфоэпии.</w:t>
      </w:r>
    </w:p>
    <w:p w:rsidR="00A249E3" w:rsidRDefault="009B687B" w:rsidP="003754B3">
      <w:pPr>
        <w:ind w:firstLine="709"/>
        <w:jc w:val="both"/>
      </w:pPr>
      <w:proofErr w:type="gramStart"/>
      <w:r w:rsidRPr="000D1567">
        <w:t>Обучение по программе</w:t>
      </w:r>
      <w:proofErr w:type="gramEnd"/>
      <w:r w:rsidRPr="000D1567">
        <w:t xml:space="preserve"> строится на основе двухступенчатой структуры: закрепительно-углубляющий этап по материалам предыдущего года обучения и основной этап, реализующий программный материал в логике его развития.</w:t>
      </w:r>
    </w:p>
    <w:p w:rsidR="003754B3" w:rsidRPr="003754B3" w:rsidRDefault="003754B3" w:rsidP="003754B3">
      <w:pPr>
        <w:ind w:firstLine="709"/>
        <w:jc w:val="both"/>
      </w:pPr>
    </w:p>
    <w:p w:rsidR="00A249E3" w:rsidRPr="000D1567" w:rsidRDefault="00A249E3" w:rsidP="00F47897">
      <w:pPr>
        <w:ind w:firstLine="709"/>
      </w:pPr>
      <w:r w:rsidRPr="000D1567">
        <w:rPr>
          <w:b/>
          <w:bCs/>
        </w:rPr>
        <w:t>Цели обучения:</w:t>
      </w:r>
    </w:p>
    <w:p w:rsidR="00A249E3" w:rsidRPr="000D1567" w:rsidRDefault="00A249E3" w:rsidP="00F47897">
      <w:pPr>
        <w:ind w:firstLine="709"/>
      </w:pPr>
      <w:r w:rsidRPr="000D1567">
        <w:t>- воспитание гражданственности и патриотизма, любви к русскому языку;</w:t>
      </w:r>
    </w:p>
    <w:p w:rsidR="00A249E3" w:rsidRPr="000D1567" w:rsidRDefault="00A249E3" w:rsidP="00F47897">
      <w:pPr>
        <w:ind w:firstLine="709"/>
      </w:pPr>
      <w:r w:rsidRPr="000D1567">
        <w:t>- развитие речевой и мыслительной деятельности, коммуникативных умений и навыков;</w:t>
      </w:r>
    </w:p>
    <w:p w:rsidR="00A249E3" w:rsidRPr="000D1567" w:rsidRDefault="00A249E3" w:rsidP="00F47897">
      <w:pPr>
        <w:ind w:firstLine="709"/>
      </w:pPr>
      <w:r w:rsidRPr="000D1567">
        <w:t>- освоение знаний о русском языке, основных нормах русского литературного языка, обогащение словарного запаса;</w:t>
      </w:r>
    </w:p>
    <w:p w:rsidR="00A249E3" w:rsidRPr="000D1567" w:rsidRDefault="00A249E3" w:rsidP="00F47897">
      <w:pPr>
        <w:ind w:firstLine="709"/>
      </w:pPr>
      <w:r w:rsidRPr="000D1567">
        <w:t>- формирование умений опознавать языковые единицы, проводить различные виды их анализа;</w:t>
      </w:r>
    </w:p>
    <w:p w:rsidR="00A249E3" w:rsidRDefault="00A249E3" w:rsidP="00F47897">
      <w:pPr>
        <w:ind w:firstLine="709"/>
      </w:pPr>
      <w:r w:rsidRPr="000D1567">
        <w:t>- применение полученных знаний и умений на практике.</w:t>
      </w:r>
    </w:p>
    <w:p w:rsidR="003754B3" w:rsidRPr="000D1567" w:rsidRDefault="003754B3" w:rsidP="00F47897">
      <w:pPr>
        <w:ind w:firstLine="709"/>
      </w:pPr>
    </w:p>
    <w:p w:rsidR="00A249E3" w:rsidRPr="000D1567" w:rsidRDefault="00A249E3" w:rsidP="00F47897">
      <w:pPr>
        <w:ind w:firstLine="709"/>
      </w:pPr>
      <w:r w:rsidRPr="000D1567">
        <w:rPr>
          <w:b/>
          <w:bCs/>
        </w:rPr>
        <w:t>Задачи обучения</w:t>
      </w:r>
      <w:r w:rsidRPr="000D1567">
        <w:t xml:space="preserve">: </w:t>
      </w:r>
    </w:p>
    <w:p w:rsidR="00A249E3" w:rsidRPr="000D1567" w:rsidRDefault="00A249E3" w:rsidP="00BC1C3E">
      <w:pPr>
        <w:ind w:firstLine="709"/>
        <w:jc w:val="both"/>
      </w:pPr>
      <w:proofErr w:type="gramStart"/>
      <w:r w:rsidRPr="000D1567">
        <w:t xml:space="preserve">-дать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орфоэпии, орфографии, лексики, </w:t>
      </w:r>
      <w:proofErr w:type="spellStart"/>
      <w:r w:rsidRPr="000D1567">
        <w:t>морфемики</w:t>
      </w:r>
      <w:proofErr w:type="spellEnd"/>
      <w:r w:rsidRPr="000D1567">
        <w:t>, словообразования, морфологии, синтаксиса, пунктуации, стилистики, а также формирование умений применять эти знания на практике;</w:t>
      </w:r>
      <w:proofErr w:type="gramEnd"/>
    </w:p>
    <w:p w:rsidR="00A249E3" w:rsidRPr="000D1567" w:rsidRDefault="00A249E3" w:rsidP="00BC1C3E">
      <w:pPr>
        <w:ind w:firstLine="709"/>
        <w:jc w:val="both"/>
      </w:pPr>
      <w:r w:rsidRPr="000D1567">
        <w:t>- развивать речь учащихся: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A249E3" w:rsidRPr="000D1567" w:rsidRDefault="00A249E3" w:rsidP="00BC1C3E">
      <w:pPr>
        <w:ind w:firstLine="709"/>
        <w:jc w:val="both"/>
      </w:pPr>
      <w:r w:rsidRPr="000D1567">
        <w:t>- формировать и совершенствовать орфографические и пунктуационные умения и навыки;</w:t>
      </w:r>
    </w:p>
    <w:p w:rsidR="00A249E3" w:rsidRPr="000D1567" w:rsidRDefault="00A249E3" w:rsidP="00BC1C3E">
      <w:pPr>
        <w:ind w:firstLine="709"/>
        <w:jc w:val="both"/>
      </w:pPr>
      <w:r w:rsidRPr="000D1567">
        <w:t xml:space="preserve">-формировать умение анализировать речевые факты, оценивать их с точки зрения </w:t>
      </w:r>
      <w:proofErr w:type="spellStart"/>
      <w:r w:rsidRPr="000D1567">
        <w:t>нормированности</w:t>
      </w:r>
      <w:proofErr w:type="spellEnd"/>
      <w:r w:rsidRPr="000D1567">
        <w:t>, соответствия ситуации общения;</w:t>
      </w:r>
    </w:p>
    <w:p w:rsidR="00A249E3" w:rsidRPr="000D1567" w:rsidRDefault="00A249E3" w:rsidP="00BC1C3E">
      <w:pPr>
        <w:ind w:firstLine="709"/>
        <w:jc w:val="both"/>
        <w:rPr>
          <w:b/>
        </w:rPr>
      </w:pPr>
      <w:r w:rsidRPr="000D1567">
        <w:t>-формировать умение анализировать и составлять тексты разных жанров и стилей.</w:t>
      </w:r>
      <w:r w:rsidRPr="000D1567">
        <w:rPr>
          <w:b/>
          <w:bCs/>
        </w:rPr>
        <w:t> </w:t>
      </w:r>
    </w:p>
    <w:p w:rsidR="003754B3" w:rsidRDefault="003754B3" w:rsidP="00BC1C3E">
      <w:pPr>
        <w:ind w:firstLine="709"/>
        <w:jc w:val="both"/>
        <w:rPr>
          <w:b/>
        </w:rPr>
      </w:pPr>
    </w:p>
    <w:p w:rsidR="00A249E3" w:rsidRPr="000D1567" w:rsidRDefault="00A249E3" w:rsidP="00BC1C3E">
      <w:pPr>
        <w:ind w:firstLine="709"/>
        <w:jc w:val="both"/>
        <w:rPr>
          <w:b/>
        </w:rPr>
      </w:pPr>
      <w:proofErr w:type="spellStart"/>
      <w:r w:rsidRPr="000D1567">
        <w:rPr>
          <w:b/>
        </w:rPr>
        <w:t>Межпредметные</w:t>
      </w:r>
      <w:proofErr w:type="spellEnd"/>
      <w:r w:rsidRPr="000D1567">
        <w:rPr>
          <w:b/>
        </w:rPr>
        <w:t xml:space="preserve"> связи.</w:t>
      </w:r>
    </w:p>
    <w:p w:rsidR="00A249E3" w:rsidRPr="000D1567" w:rsidRDefault="00A249E3" w:rsidP="00BC1C3E">
      <w:pPr>
        <w:ind w:firstLine="709"/>
        <w:jc w:val="both"/>
        <w:rPr>
          <w:b/>
        </w:rPr>
      </w:pPr>
    </w:p>
    <w:p w:rsidR="00A249E3" w:rsidRPr="000D1567" w:rsidRDefault="00A249E3" w:rsidP="00BC1C3E">
      <w:pPr>
        <w:ind w:firstLine="709"/>
        <w:jc w:val="both"/>
      </w:pPr>
      <w:r w:rsidRPr="000D1567">
        <w:t>Учебный предмет «Русский язык» – одна из важнейших частей образовательной области «Филология»</w:t>
      </w:r>
      <w:r w:rsidRPr="000D1567">
        <w:rPr>
          <w:i/>
          <w:iCs/>
        </w:rPr>
        <w:t xml:space="preserve">. </w:t>
      </w:r>
      <w:r w:rsidRPr="000D1567">
        <w:t> «Русский язык» тесно связан с другими учебными предметами и, в первую очередь, с литературой.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</w:t>
      </w:r>
    </w:p>
    <w:p w:rsidR="00A249E3" w:rsidRPr="000D1567" w:rsidRDefault="00A249E3" w:rsidP="00BC1C3E">
      <w:pPr>
        <w:pStyle w:val="aa"/>
        <w:spacing w:after="0"/>
        <w:ind w:firstLine="709"/>
        <w:jc w:val="both"/>
      </w:pPr>
      <w:proofErr w:type="spellStart"/>
      <w:r w:rsidRPr="000D1567">
        <w:rPr>
          <w:b/>
        </w:rPr>
        <w:t>Метапредметные</w:t>
      </w:r>
      <w:proofErr w:type="spellEnd"/>
      <w:r w:rsidRPr="000D1567">
        <w:t xml:space="preserve"> связи прослеживаются как вертикальные (между ступенями образования), так и горизонтальные (на одной ступени обучения) между русским языком и другими предметами:</w:t>
      </w:r>
    </w:p>
    <w:p w:rsidR="00A249E3" w:rsidRPr="000D1567" w:rsidRDefault="00A249E3" w:rsidP="00BC1C3E">
      <w:pPr>
        <w:pStyle w:val="aa"/>
        <w:spacing w:after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97"/>
      </w:tblGrid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>в русском языке:</w:t>
            </w:r>
            <w:r w:rsidRPr="000D1567">
              <w:t xml:space="preserve"> звук, антоним, переносное значение слова, фразеологизм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 xml:space="preserve">в литературе: </w:t>
            </w:r>
            <w:r w:rsidRPr="000D1567">
              <w:t>звукопись, рифма, антитеза, устойчивое выражение</w:t>
            </w:r>
          </w:p>
        </w:tc>
      </w:tr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 xml:space="preserve">в русском языке: </w:t>
            </w:r>
            <w:r w:rsidRPr="000D1567">
              <w:t>развитие языка, устаревшие слова, новые слова, диалект, национальный язык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 xml:space="preserve">в истории: </w:t>
            </w:r>
            <w:r w:rsidRPr="000D1567">
              <w:t>развитие общества, новые явления в жизни общества, нация, народ</w:t>
            </w:r>
          </w:p>
        </w:tc>
      </w:tr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>в русском языке:</w:t>
            </w:r>
            <w:r w:rsidRPr="000D1567">
              <w:t xml:space="preserve"> звук, ударный и безударный гласный, ударение, интонация, логическое ударение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  <w:rPr>
                <w:b/>
              </w:rPr>
            </w:pPr>
            <w:r w:rsidRPr="000D1567">
              <w:rPr>
                <w:b/>
              </w:rPr>
              <w:t xml:space="preserve">в музыке: </w:t>
            </w:r>
            <w:r w:rsidRPr="000D1567">
              <w:t>голос, тон, речитатив, тембр</w:t>
            </w:r>
          </w:p>
        </w:tc>
      </w:tr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 xml:space="preserve">в русском языке: </w:t>
            </w:r>
            <w:r w:rsidRPr="000D1567">
              <w:t>звуки речи, функция языка, речь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  <w:rPr>
                <w:b/>
              </w:rPr>
            </w:pPr>
            <w:r w:rsidRPr="000D1567">
              <w:rPr>
                <w:b/>
              </w:rPr>
              <w:t xml:space="preserve">в анатомии: </w:t>
            </w:r>
            <w:r w:rsidRPr="000D1567">
              <w:t>речевой аппарат</w:t>
            </w:r>
          </w:p>
        </w:tc>
      </w:tr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 xml:space="preserve">в русском языке: </w:t>
            </w:r>
            <w:r w:rsidRPr="000D1567">
              <w:t>описание по картине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  <w:rPr>
                <w:b/>
              </w:rPr>
            </w:pPr>
            <w:r w:rsidRPr="000D1567">
              <w:rPr>
                <w:b/>
              </w:rPr>
              <w:t xml:space="preserve">в изобразительном искусстве: </w:t>
            </w:r>
            <w:r w:rsidRPr="000D1567">
              <w:t>живопись</w:t>
            </w:r>
          </w:p>
        </w:tc>
      </w:tr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t xml:space="preserve">в русском языке: </w:t>
            </w:r>
            <w:r w:rsidRPr="000D1567">
              <w:t xml:space="preserve">имя числительное, </w:t>
            </w:r>
            <w:r w:rsidRPr="000D1567">
              <w:lastRenderedPageBreak/>
              <w:t>количественное числительное, порядковое числительное, дробное числительное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  <w:rPr>
                <w:b/>
              </w:rPr>
            </w:pPr>
            <w:r w:rsidRPr="000D1567">
              <w:rPr>
                <w:b/>
              </w:rPr>
              <w:lastRenderedPageBreak/>
              <w:t xml:space="preserve">в математике: </w:t>
            </w:r>
            <w:r w:rsidRPr="000D1567">
              <w:t xml:space="preserve">количество, </w:t>
            </w:r>
            <w:r w:rsidRPr="000D1567">
              <w:lastRenderedPageBreak/>
              <w:t>число, дробь</w:t>
            </w:r>
          </w:p>
        </w:tc>
      </w:tr>
      <w:tr w:rsidR="00A249E3" w:rsidRPr="000D1567" w:rsidTr="00A740AD">
        <w:tc>
          <w:tcPr>
            <w:tcW w:w="5508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</w:pPr>
            <w:r w:rsidRPr="000D1567">
              <w:rPr>
                <w:b/>
              </w:rPr>
              <w:lastRenderedPageBreak/>
              <w:t xml:space="preserve">в русском языке: </w:t>
            </w:r>
            <w:r w:rsidRPr="000D1567">
              <w:t>редактирование текста</w:t>
            </w:r>
          </w:p>
        </w:tc>
        <w:tc>
          <w:tcPr>
            <w:tcW w:w="4629" w:type="dxa"/>
          </w:tcPr>
          <w:p w:rsidR="00A249E3" w:rsidRPr="000D1567" w:rsidRDefault="00A249E3" w:rsidP="00A740AD">
            <w:pPr>
              <w:pStyle w:val="aa"/>
              <w:spacing w:after="0"/>
              <w:ind w:firstLine="709"/>
              <w:jc w:val="both"/>
              <w:rPr>
                <w:b/>
              </w:rPr>
            </w:pPr>
            <w:r w:rsidRPr="000D1567">
              <w:rPr>
                <w:b/>
              </w:rPr>
              <w:t xml:space="preserve">в информатике: </w:t>
            </w:r>
            <w:r w:rsidRPr="000D1567">
              <w:t xml:space="preserve">текстовый редактор, редактирование и форматирование текста, создание </w:t>
            </w:r>
            <w:proofErr w:type="spellStart"/>
            <w:r w:rsidRPr="000D1567">
              <w:t>Web</w:t>
            </w:r>
            <w:proofErr w:type="spellEnd"/>
            <w:r w:rsidRPr="000D1567">
              <w:t>- страниц</w:t>
            </w:r>
          </w:p>
        </w:tc>
      </w:tr>
    </w:tbl>
    <w:p w:rsidR="00A249E3" w:rsidRPr="000D1567" w:rsidRDefault="00A249E3" w:rsidP="00F47897">
      <w:pPr>
        <w:ind w:firstLine="709"/>
        <w:rPr>
          <w:b/>
          <w:bCs/>
        </w:rPr>
      </w:pPr>
    </w:p>
    <w:p w:rsidR="003754B3" w:rsidRDefault="003754B3" w:rsidP="00F47897">
      <w:pPr>
        <w:spacing w:line="270" w:lineRule="atLeast"/>
        <w:ind w:firstLine="709"/>
        <w:jc w:val="center"/>
        <w:rPr>
          <w:b/>
          <w:bCs/>
        </w:rPr>
      </w:pPr>
    </w:p>
    <w:p w:rsidR="00A249E3" w:rsidRPr="000D1567" w:rsidRDefault="00A249E3" w:rsidP="00F47897">
      <w:pPr>
        <w:spacing w:line="270" w:lineRule="atLeast"/>
        <w:ind w:firstLine="709"/>
        <w:jc w:val="center"/>
      </w:pPr>
      <w:r w:rsidRPr="000D1567">
        <w:rPr>
          <w:b/>
          <w:bCs/>
        </w:rPr>
        <w:t>Формы и методы преподавания</w:t>
      </w:r>
      <w:r w:rsidRPr="000D1567">
        <w:t>: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t>1. Работа с учебной, художественной, научно-популярной литерату</w:t>
      </w:r>
      <w:r w:rsidRPr="000D1567">
        <w:rPr>
          <w:color w:val="000000"/>
        </w:rPr>
        <w:t xml:space="preserve">рой; 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2. Проблемный диалог, беседа;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 xml:space="preserve">3. Элементы анализа текста; 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4. Лингвистический эксперимент;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5. Редактирование.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 xml:space="preserve">6. </w:t>
      </w:r>
      <w:proofErr w:type="spellStart"/>
      <w:r w:rsidRPr="000D1567">
        <w:rPr>
          <w:color w:val="000000"/>
        </w:rPr>
        <w:t>Обяснительно</w:t>
      </w:r>
      <w:proofErr w:type="spellEnd"/>
      <w:r w:rsidRPr="000D1567">
        <w:rPr>
          <w:color w:val="000000"/>
        </w:rPr>
        <w:t xml:space="preserve">-иллюстративный. </w:t>
      </w:r>
    </w:p>
    <w:p w:rsidR="00A249E3" w:rsidRPr="000D1567" w:rsidRDefault="00A249E3" w:rsidP="00C24D75">
      <w:pPr>
        <w:pStyle w:val="I"/>
        <w:spacing w:before="0" w:after="0" w:line="240" w:lineRule="auto"/>
        <w:ind w:firstLine="709"/>
        <w:jc w:val="both"/>
        <w:rPr>
          <w:rStyle w:val="I1"/>
          <w:rFonts w:ascii="Times New Roman" w:hAnsi="Times New Roman" w:cs="Times New Roman"/>
          <w:b/>
          <w:bCs/>
          <w:sz w:val="24"/>
          <w:szCs w:val="24"/>
        </w:rPr>
      </w:pPr>
    </w:p>
    <w:p w:rsidR="00A249E3" w:rsidRPr="000D1567" w:rsidRDefault="00A249E3" w:rsidP="00C24D75">
      <w:pPr>
        <w:ind w:firstLine="709"/>
        <w:jc w:val="both"/>
        <w:rPr>
          <w:b/>
        </w:rPr>
      </w:pPr>
      <w:r w:rsidRPr="000D1567">
        <w:rPr>
          <w:b/>
          <w:bCs/>
        </w:rPr>
        <w:t>Основные формы контроля:</w:t>
      </w:r>
    </w:p>
    <w:p w:rsidR="00A249E3" w:rsidRPr="000D1567" w:rsidRDefault="00A249E3" w:rsidP="00C24D75">
      <w:pPr>
        <w:numPr>
          <w:ilvl w:val="0"/>
          <w:numId w:val="19"/>
        </w:numPr>
        <w:ind w:left="0" w:firstLine="709"/>
        <w:jc w:val="both"/>
      </w:pPr>
      <w:proofErr w:type="gramStart"/>
      <w:r w:rsidRPr="000D1567">
        <w:t>диктант (контрольный, объяснительный, словарный, творческий, свободный, предупреди</w:t>
      </w:r>
      <w:r w:rsidRPr="000D1567">
        <w:softHyphen/>
        <w:t>тельный, схематический, графический); 2) комплексный анализ текста; 3) сочинение; 4)  изложение с творческим заданием; 5) тест; 6) устное высказывание; 7) тренировочные упражнения.</w:t>
      </w:r>
      <w:proofErr w:type="gramEnd"/>
    </w:p>
    <w:p w:rsidR="00A249E3" w:rsidRPr="000D1567" w:rsidRDefault="00A249E3" w:rsidP="00F47897">
      <w:pPr>
        <w:spacing w:line="270" w:lineRule="atLeast"/>
        <w:ind w:firstLine="709"/>
        <w:jc w:val="both"/>
        <w:rPr>
          <w:bCs/>
          <w:color w:val="000000"/>
        </w:rPr>
      </w:pP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b/>
          <w:bCs/>
          <w:color w:val="000000"/>
        </w:rPr>
        <w:t>Основные виды контроля:</w:t>
      </w:r>
    </w:p>
    <w:p w:rsidR="00A249E3" w:rsidRPr="000D1567" w:rsidRDefault="00A249E3" w:rsidP="00F47897">
      <w:pPr>
        <w:spacing w:line="270" w:lineRule="atLeast"/>
        <w:ind w:firstLine="709"/>
        <w:jc w:val="both"/>
      </w:pPr>
      <w:proofErr w:type="gramStart"/>
      <w:r w:rsidRPr="000D1567">
        <w:rPr>
          <w:color w:val="000000"/>
        </w:rPr>
        <w:t>1) диктант (контрольный, объяснительный, словарный, творческий, свободный, предупредительный, схематический, графический); 2) комплексный анализ текста; 3) сочинение;4)  изложение с творческим заданием; 5) тест; 6) устное высказывание; 7) тренировочные упражнения.</w:t>
      </w:r>
      <w:proofErr w:type="gramEnd"/>
      <w:r w:rsidRPr="000D1567">
        <w:rPr>
          <w:color w:val="000000"/>
        </w:rPr>
        <w:t xml:space="preserve"> Предлагаемое содержание и объём курса соответствует образовательному стандарту по русскому язы</w:t>
      </w:r>
      <w:r w:rsidR="00A410CD" w:rsidRPr="000D1567">
        <w:rPr>
          <w:color w:val="000000"/>
        </w:rPr>
        <w:t>ку.</w:t>
      </w:r>
    </w:p>
    <w:p w:rsidR="00E00890" w:rsidRPr="000D1567" w:rsidRDefault="00E00890" w:rsidP="00F47897">
      <w:pPr>
        <w:spacing w:line="270" w:lineRule="atLeast"/>
        <w:ind w:firstLine="709"/>
        <w:jc w:val="center"/>
        <w:rPr>
          <w:b/>
          <w:bCs/>
          <w:color w:val="FF0000"/>
        </w:rPr>
      </w:pPr>
    </w:p>
    <w:p w:rsidR="00C27AE1" w:rsidRPr="00C27AE1" w:rsidRDefault="00E00890" w:rsidP="00C27AE1">
      <w:pPr>
        <w:ind w:firstLine="851"/>
        <w:jc w:val="both"/>
        <w:rPr>
          <w:rFonts w:eastAsia="Calibri"/>
        </w:rPr>
      </w:pPr>
      <w:r w:rsidRPr="000D1567">
        <w:rPr>
          <w:rStyle w:val="I1"/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C27AE1">
        <w:rPr>
          <w:rStyle w:val="I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Pr="000D1567">
        <w:rPr>
          <w:rStyle w:val="I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27AE1">
        <w:rPr>
          <w:rStyle w:val="I1"/>
          <w:rFonts w:ascii="Times New Roman" w:hAnsi="Times New Roman" w:cs="Times New Roman"/>
          <w:bCs w:val="0"/>
          <w:sz w:val="24"/>
          <w:szCs w:val="24"/>
        </w:rPr>
        <w:t>Место учебного предмета в учебном плане</w:t>
      </w:r>
      <w:r w:rsidR="00C27AE1" w:rsidRPr="00C27AE1">
        <w:rPr>
          <w:rFonts w:eastAsia="Calibri"/>
        </w:rPr>
        <w:t xml:space="preserve"> </w:t>
      </w:r>
    </w:p>
    <w:p w:rsidR="00E00890" w:rsidRPr="00C27AE1" w:rsidRDefault="00C27AE1" w:rsidP="00C27AE1">
      <w:pPr>
        <w:ind w:firstLine="851"/>
        <w:jc w:val="both"/>
        <w:rPr>
          <w:rStyle w:val="I1"/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5D4499">
        <w:rPr>
          <w:rFonts w:eastAsia="Calibri"/>
        </w:rPr>
        <w:t>Федеральный базисный учебный план для образовательных учреждений Российской Федерации предусматривает обязатель</w:t>
      </w:r>
      <w:r>
        <w:rPr>
          <w:rFonts w:eastAsia="Calibri"/>
        </w:rPr>
        <w:t>ное изучение русского языка в  8 классе в количестве 3</w:t>
      </w:r>
      <w:r w:rsidRPr="005D4499">
        <w:rPr>
          <w:rFonts w:eastAsia="Calibri"/>
        </w:rPr>
        <w:t xml:space="preserve"> часов в неделю, </w:t>
      </w:r>
      <w:r w:rsidR="008946C8">
        <w:rPr>
          <w:rFonts w:eastAsia="Calibri"/>
        </w:rPr>
        <w:t xml:space="preserve">  всего – 10</w:t>
      </w:r>
      <w:r w:rsidR="008946C8" w:rsidRPr="008946C8">
        <w:rPr>
          <w:rFonts w:eastAsia="Calibri"/>
        </w:rPr>
        <w:t>2</w:t>
      </w:r>
      <w:r w:rsidR="008946C8">
        <w:rPr>
          <w:rFonts w:eastAsia="Calibri"/>
        </w:rPr>
        <w:t xml:space="preserve"> час</w:t>
      </w:r>
      <w:r w:rsidR="008946C8">
        <w:rPr>
          <w:rFonts w:eastAsia="Calibri"/>
          <w:lang w:val="tt-RU"/>
        </w:rPr>
        <w:t>а</w:t>
      </w:r>
      <w:r>
        <w:rPr>
          <w:rFonts w:eastAsia="Calibri"/>
        </w:rPr>
        <w:t xml:space="preserve">.  </w:t>
      </w:r>
    </w:p>
    <w:p w:rsidR="00E00890" w:rsidRPr="000D1567" w:rsidRDefault="00E00890" w:rsidP="00E00890">
      <w:pPr>
        <w:pStyle w:val="aa"/>
        <w:spacing w:after="0"/>
        <w:ind w:firstLine="709"/>
        <w:jc w:val="both"/>
      </w:pPr>
      <w:r w:rsidRPr="000D1567">
        <w:t>На изучение русского языка в 8 классе  согласно учебному пла</w:t>
      </w:r>
      <w:r w:rsidR="00807E3A">
        <w:t xml:space="preserve">ну МБОУ СОШ </w:t>
      </w:r>
      <w:proofErr w:type="spellStart"/>
      <w:r w:rsidR="00807E3A">
        <w:t>с</w:t>
      </w:r>
      <w:proofErr w:type="gramStart"/>
      <w:r w:rsidR="00807E3A">
        <w:t>.</w:t>
      </w:r>
      <w:r w:rsidR="008946C8">
        <w:t>У</w:t>
      </w:r>
      <w:proofErr w:type="gramEnd"/>
      <w:r w:rsidR="008946C8">
        <w:t>лькунды</w:t>
      </w:r>
      <w:proofErr w:type="spellEnd"/>
      <w:r w:rsidR="008946C8">
        <w:t xml:space="preserve">   на 20</w:t>
      </w:r>
      <w:r w:rsidR="008946C8">
        <w:rPr>
          <w:lang w:val="tt-RU"/>
        </w:rPr>
        <w:t>20</w:t>
      </w:r>
      <w:r w:rsidR="008946C8">
        <w:t>-202</w:t>
      </w:r>
      <w:r w:rsidR="008946C8">
        <w:rPr>
          <w:lang w:val="tt-RU"/>
        </w:rPr>
        <w:t>1</w:t>
      </w:r>
      <w:r w:rsidR="003754B3">
        <w:t xml:space="preserve"> учебный год выделяется 102 часа</w:t>
      </w:r>
      <w:r w:rsidRPr="000D1567">
        <w:t>, в неделю – 3 часа</w:t>
      </w:r>
      <w:r w:rsidR="00C27AE1">
        <w:t xml:space="preserve"> (34 недели)</w:t>
      </w:r>
      <w:r w:rsidRPr="000D1567">
        <w:t xml:space="preserve">, из них на развитие речи – 18 часов, контрольные диктанты - </w:t>
      </w:r>
      <w:r w:rsidRPr="000D1567">
        <w:rPr>
          <w:color w:val="FF0000"/>
        </w:rPr>
        <w:t xml:space="preserve"> </w:t>
      </w:r>
      <w:r w:rsidRPr="000D1567">
        <w:t>5</w:t>
      </w:r>
      <w:r w:rsidRPr="000D1567">
        <w:rPr>
          <w:color w:val="FF0000"/>
        </w:rPr>
        <w:t xml:space="preserve"> </w:t>
      </w:r>
      <w:r w:rsidRPr="000D1567">
        <w:t>часов.</w:t>
      </w:r>
    </w:p>
    <w:p w:rsidR="00E00890" w:rsidRPr="000D1567" w:rsidRDefault="00E00890" w:rsidP="00E00890">
      <w:pPr>
        <w:pStyle w:val="aa"/>
        <w:spacing w:after="0"/>
        <w:ind w:firstLine="709"/>
        <w:jc w:val="both"/>
      </w:pPr>
      <w:r w:rsidRPr="000D1567">
        <w:t>Предлагаемое содержание и объём курса соответствует образовательному стандарту по русскому языку.</w:t>
      </w:r>
    </w:p>
    <w:p w:rsidR="00E00890" w:rsidRPr="000D1567" w:rsidRDefault="00E00890" w:rsidP="00E00890">
      <w:pPr>
        <w:pStyle w:val="aa"/>
        <w:spacing w:after="0"/>
        <w:ind w:firstLine="709"/>
        <w:jc w:val="both"/>
      </w:pPr>
      <w:r w:rsidRPr="000D1567">
        <w:t>Промежуточная аттестация проводится в соответствии с Положением о форме текущего, промежуточного и итогового контроля.</w:t>
      </w:r>
    </w:p>
    <w:p w:rsidR="00C27AE1" w:rsidRPr="000D1567" w:rsidRDefault="00C27AE1" w:rsidP="003754B3">
      <w:pPr>
        <w:spacing w:line="270" w:lineRule="atLeast"/>
        <w:rPr>
          <w:b/>
          <w:bCs/>
          <w:color w:val="FF0000"/>
        </w:rPr>
      </w:pPr>
    </w:p>
    <w:p w:rsidR="00E00890" w:rsidRPr="000D1567" w:rsidRDefault="00A249E3" w:rsidP="00C27AE1">
      <w:pPr>
        <w:ind w:firstLine="426"/>
      </w:pPr>
      <w:r w:rsidRPr="000D1567">
        <w:rPr>
          <w:b/>
          <w:bCs/>
          <w:color w:val="FF0000"/>
        </w:rPr>
        <w:t xml:space="preserve"> </w:t>
      </w:r>
      <w:r w:rsidR="00C27AE1">
        <w:rPr>
          <w:b/>
          <w:bCs/>
          <w:color w:val="FF0000"/>
        </w:rPr>
        <w:t xml:space="preserve">                                                </w:t>
      </w:r>
      <w:r w:rsidRPr="000D1567">
        <w:rPr>
          <w:b/>
          <w:bCs/>
          <w:color w:val="000000"/>
        </w:rPr>
        <w:t>Ценностные ориентиры</w:t>
      </w:r>
      <w:r w:rsidR="00E00890" w:rsidRPr="000D1567">
        <w:t xml:space="preserve"> </w:t>
      </w:r>
    </w:p>
    <w:p w:rsidR="00E00890" w:rsidRPr="000D1567" w:rsidRDefault="00396A92" w:rsidP="003E475A">
      <w:pPr>
        <w:ind w:firstLine="426"/>
        <w:jc w:val="both"/>
      </w:pPr>
      <w:r>
        <w:t xml:space="preserve">  </w:t>
      </w:r>
      <w:r w:rsidR="009B687B" w:rsidRPr="000D1567"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="009B687B" w:rsidRPr="000D1567">
        <w:t>надпредметной</w:t>
      </w:r>
      <w:proofErr w:type="spellEnd"/>
      <w:r w:rsidR="009B687B" w:rsidRPr="000D1567"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="009B687B" w:rsidRPr="000D1567">
        <w:t>общеучебные</w:t>
      </w:r>
      <w:proofErr w:type="spellEnd"/>
      <w:r w:rsidR="009B687B" w:rsidRPr="000D1567"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="009B687B" w:rsidRPr="000D1567">
        <w:t xml:space="preserve">В процессе изучения русского (родного) языка совершенствуются и развиваются следующие </w:t>
      </w:r>
      <w:proofErr w:type="spellStart"/>
      <w:r w:rsidR="009B687B" w:rsidRPr="000D1567">
        <w:t>общеучебные</w:t>
      </w:r>
      <w:proofErr w:type="spellEnd"/>
      <w:r w:rsidR="009B687B" w:rsidRPr="000D1567"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</w:t>
      </w:r>
      <w:r w:rsidR="009B687B" w:rsidRPr="000D1567">
        <w:lastRenderedPageBreak/>
        <w:t>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="009B687B" w:rsidRPr="000D1567"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="009B687B" w:rsidRPr="000D1567">
        <w:t>самокоррекцию</w:t>
      </w:r>
      <w:proofErr w:type="spellEnd"/>
      <w:r w:rsidR="009B687B" w:rsidRPr="000D1567">
        <w:t>).</w:t>
      </w:r>
    </w:p>
    <w:p w:rsidR="00E00890" w:rsidRPr="000D1567" w:rsidRDefault="00E00890" w:rsidP="00396A92"/>
    <w:p w:rsidR="00E00890" w:rsidRPr="000D1567" w:rsidRDefault="00396A92" w:rsidP="00E00890">
      <w:pPr>
        <w:ind w:firstLine="426"/>
        <w:rPr>
          <w:b/>
        </w:rPr>
      </w:pPr>
      <w:r>
        <w:rPr>
          <w:b/>
        </w:rPr>
        <w:t xml:space="preserve">                          </w:t>
      </w:r>
      <w:r w:rsidR="00E00890" w:rsidRPr="000D1567">
        <w:rPr>
          <w:b/>
        </w:rPr>
        <w:t>Требования к уровню подготовки учащихся по предмету.</w:t>
      </w:r>
    </w:p>
    <w:p w:rsidR="00A249E3" w:rsidRPr="000D1567" w:rsidRDefault="00A249E3" w:rsidP="00F47897">
      <w:pPr>
        <w:spacing w:line="270" w:lineRule="atLeast"/>
        <w:ind w:firstLine="709"/>
        <w:jc w:val="center"/>
        <w:rPr>
          <w:b/>
          <w:bCs/>
          <w:color w:val="000000"/>
        </w:rPr>
      </w:pPr>
    </w:p>
    <w:p w:rsidR="00A249E3" w:rsidRPr="000D1567" w:rsidRDefault="00396A92" w:rsidP="00396A92">
      <w:pPr>
        <w:spacing w:line="270" w:lineRule="atLeast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249E3" w:rsidRPr="000D1567">
        <w:rPr>
          <w:color w:val="000000"/>
        </w:rPr>
        <w:t>Учащиеся должны знать определения изученных в 8 классе языковых</w:t>
      </w:r>
      <w:r>
        <w:rPr>
          <w:color w:val="000000"/>
        </w:rPr>
        <w:t xml:space="preserve"> </w:t>
      </w:r>
      <w:r w:rsidR="00A249E3" w:rsidRPr="000D1567">
        <w:rPr>
          <w:color w:val="000000"/>
        </w:rPr>
        <w:t>явлений,</w:t>
      </w:r>
      <w:r>
        <w:rPr>
          <w:color w:val="000000"/>
        </w:rPr>
        <w:t xml:space="preserve"> </w:t>
      </w:r>
      <w:r w:rsidR="00A249E3" w:rsidRPr="000D1567">
        <w:rPr>
          <w:color w:val="000000"/>
        </w:rPr>
        <w:t xml:space="preserve"> </w:t>
      </w:r>
      <w:proofErr w:type="spellStart"/>
      <w:r w:rsidR="00A249E3" w:rsidRPr="000D1567">
        <w:rPr>
          <w:color w:val="000000"/>
        </w:rPr>
        <w:t>речеведческих</w:t>
      </w:r>
      <w:proofErr w:type="spellEnd"/>
      <w:r w:rsidR="00A249E3" w:rsidRPr="000D1567">
        <w:rPr>
          <w:color w:val="000000"/>
        </w:rPr>
        <w:t xml:space="preserve"> понятий, пунктуационных правил, обосновывать свои ответы, приводить примеры.</w:t>
      </w:r>
    </w:p>
    <w:p w:rsidR="00A249E3" w:rsidRPr="000D1567" w:rsidRDefault="00A249E3" w:rsidP="003C3335">
      <w:pPr>
        <w:spacing w:line="270" w:lineRule="atLeast"/>
        <w:rPr>
          <w:color w:val="000000"/>
        </w:rPr>
      </w:pPr>
      <w:r w:rsidRPr="000D1567">
        <w:rPr>
          <w:color w:val="000000"/>
        </w:rPr>
        <w:t>К концу 8 класса учащиеся должны овладеть следующими умениями и навыками:</w:t>
      </w:r>
    </w:p>
    <w:p w:rsidR="00A249E3" w:rsidRPr="000D1567" w:rsidRDefault="00A249E3" w:rsidP="003C3335">
      <w:pPr>
        <w:numPr>
          <w:ilvl w:val="0"/>
          <w:numId w:val="17"/>
        </w:numPr>
        <w:spacing w:line="270" w:lineRule="atLeast"/>
        <w:rPr>
          <w:color w:val="000000"/>
        </w:rPr>
      </w:pPr>
      <w:r w:rsidRPr="000D1567">
        <w:rPr>
          <w:color w:val="000000"/>
        </w:rPr>
        <w:t xml:space="preserve">Производить синтаксический разбор словосочетаний, простых </w:t>
      </w:r>
    </w:p>
    <w:p w:rsidR="00A249E3" w:rsidRPr="000D1567" w:rsidRDefault="00A249E3" w:rsidP="00396A92">
      <w:pPr>
        <w:spacing w:line="270" w:lineRule="atLeast"/>
        <w:ind w:left="720"/>
        <w:rPr>
          <w:color w:val="000000"/>
        </w:rPr>
      </w:pPr>
      <w:r w:rsidRPr="000D1567">
        <w:rPr>
          <w:color w:val="000000"/>
        </w:rPr>
        <w:t>двусоставных и односоставных предложений, предложений с прямой речью.</w:t>
      </w:r>
    </w:p>
    <w:p w:rsidR="00A249E3" w:rsidRPr="00396A92" w:rsidRDefault="00A249E3" w:rsidP="00396A92">
      <w:pPr>
        <w:numPr>
          <w:ilvl w:val="0"/>
          <w:numId w:val="17"/>
        </w:numPr>
        <w:spacing w:line="270" w:lineRule="atLeast"/>
        <w:rPr>
          <w:color w:val="000000"/>
        </w:rPr>
      </w:pPr>
      <w:r w:rsidRPr="000D1567">
        <w:rPr>
          <w:color w:val="000000"/>
        </w:rPr>
        <w:t xml:space="preserve">Составлять простые двусоставные и односоставные предложения, </w:t>
      </w:r>
      <w:r w:rsidRPr="00396A92">
        <w:rPr>
          <w:color w:val="000000"/>
        </w:rPr>
        <w:t>осложненные однородными и обособленными членами, вводными словами (и предложениями), обращениями.</w:t>
      </w:r>
    </w:p>
    <w:p w:rsidR="00A249E3" w:rsidRPr="00396A92" w:rsidRDefault="00A249E3" w:rsidP="00396A92">
      <w:pPr>
        <w:numPr>
          <w:ilvl w:val="0"/>
          <w:numId w:val="17"/>
        </w:numPr>
        <w:spacing w:line="270" w:lineRule="atLeast"/>
        <w:rPr>
          <w:color w:val="000000"/>
        </w:rPr>
      </w:pPr>
      <w:r w:rsidRPr="000D1567">
        <w:rPr>
          <w:color w:val="000000"/>
        </w:rPr>
        <w:t xml:space="preserve">Пользоваться синтаксическими синонимами в соответствии с </w:t>
      </w:r>
      <w:r w:rsidRPr="00396A92">
        <w:rPr>
          <w:color w:val="000000"/>
        </w:rPr>
        <w:t>содержанием и стилем речи.</w:t>
      </w:r>
    </w:p>
    <w:p w:rsidR="00A249E3" w:rsidRPr="000D1567" w:rsidRDefault="00A249E3" w:rsidP="003C3335">
      <w:pPr>
        <w:numPr>
          <w:ilvl w:val="0"/>
          <w:numId w:val="17"/>
        </w:numPr>
        <w:spacing w:line="270" w:lineRule="atLeast"/>
        <w:rPr>
          <w:color w:val="000000"/>
        </w:rPr>
      </w:pPr>
      <w:r w:rsidRPr="000D1567">
        <w:rPr>
          <w:color w:val="000000"/>
        </w:rPr>
        <w:t>Соблюдать нормы литературного языка.</w:t>
      </w:r>
    </w:p>
    <w:p w:rsidR="00A249E3" w:rsidRPr="000D1567" w:rsidRDefault="00A249E3" w:rsidP="00396A92">
      <w:pPr>
        <w:spacing w:line="270" w:lineRule="atLeast"/>
        <w:jc w:val="both"/>
        <w:rPr>
          <w:color w:val="000000"/>
        </w:rPr>
      </w:pPr>
      <w:r w:rsidRPr="000D1567">
        <w:rPr>
          <w:i/>
          <w:color w:val="000000"/>
        </w:rPr>
        <w:t>По пунктуации.</w:t>
      </w:r>
      <w:r w:rsidRPr="000D1567">
        <w:rPr>
          <w:color w:val="000000"/>
        </w:rPr>
        <w:t xml:space="preserve"> Находить в предложении смысловые отрезки, которые необходимо выделить знаками препинания и расставлять их в предложении в </w:t>
      </w:r>
      <w:r w:rsidR="00396A92">
        <w:rPr>
          <w:color w:val="000000"/>
        </w:rPr>
        <w:t xml:space="preserve">соответствие с изученными </w:t>
      </w:r>
      <w:r w:rsidRPr="000D1567">
        <w:rPr>
          <w:color w:val="000000"/>
        </w:rPr>
        <w:t>правилами. Ставить знаки препинания в простых предложениях с однородными членами, при обособленных второстепенных уточняющих членах предложения, в предложениях с прямой речью, при цитировании, обращении, при междометиях, вводных словах и предложениях. Ставить тире между подлежащим и сказуемым.</w:t>
      </w:r>
    </w:p>
    <w:p w:rsidR="00A249E3" w:rsidRPr="000D1567" w:rsidRDefault="00A249E3" w:rsidP="00396A92">
      <w:pPr>
        <w:spacing w:line="270" w:lineRule="atLeast"/>
        <w:jc w:val="both"/>
        <w:rPr>
          <w:color w:val="000000"/>
        </w:rPr>
      </w:pPr>
      <w:r w:rsidRPr="000D1567">
        <w:rPr>
          <w:i/>
          <w:color w:val="000000"/>
        </w:rPr>
        <w:t>По орфографии.</w:t>
      </w:r>
      <w:r w:rsidRPr="000D1567">
        <w:rPr>
          <w:color w:val="000000"/>
        </w:rPr>
        <w:t xml:space="preserve"> 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ошибки. Правильно писать изученные слова с непроверяемыми орфограммами.</w:t>
      </w:r>
    </w:p>
    <w:p w:rsidR="00A249E3" w:rsidRPr="000D1567" w:rsidRDefault="00A249E3" w:rsidP="00396A92">
      <w:pPr>
        <w:spacing w:line="270" w:lineRule="atLeast"/>
        <w:jc w:val="both"/>
        <w:rPr>
          <w:color w:val="000000"/>
        </w:rPr>
      </w:pPr>
      <w:r w:rsidRPr="000D1567">
        <w:rPr>
          <w:i/>
          <w:color w:val="000000"/>
        </w:rPr>
        <w:t>По связной речи</w:t>
      </w:r>
      <w:r w:rsidRPr="000D1567">
        <w:rPr>
          <w:color w:val="000000"/>
        </w:rPr>
        <w:t>. Определять тип и стиль текста. Подробно и выборочно излагать повествовательные тексты с элементами описания. Совершенствовать изложение и сочинение в соответствии с темой, основной мыслью и стилем, находить и исправлять различные языковые ошибки. Создавать тексты публицистического стиля на разные темы, выполнять комплексный анализ текста.</w:t>
      </w:r>
    </w:p>
    <w:p w:rsidR="00A249E3" w:rsidRPr="000D1567" w:rsidRDefault="00A249E3" w:rsidP="00396A92">
      <w:pPr>
        <w:spacing w:line="270" w:lineRule="atLeast"/>
        <w:ind w:firstLine="709"/>
        <w:jc w:val="both"/>
        <w:rPr>
          <w:color w:val="000000"/>
        </w:rPr>
      </w:pPr>
      <w:proofErr w:type="spellStart"/>
      <w:r w:rsidRPr="000D1567">
        <w:rPr>
          <w:b/>
          <w:bCs/>
          <w:color w:val="000000"/>
        </w:rPr>
        <w:t>Общеучебные</w:t>
      </w:r>
      <w:proofErr w:type="spellEnd"/>
      <w:r w:rsidRPr="000D1567">
        <w:rPr>
          <w:b/>
          <w:bCs/>
          <w:color w:val="000000"/>
        </w:rPr>
        <w:t xml:space="preserve"> умения и навыки: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-анализировать, классифицировать, сопоставлять предложенный учебный материал;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- работать с учебной литературой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- читать учебно-научные тексты изучающим чтением;</w:t>
      </w:r>
    </w:p>
    <w:p w:rsidR="00A249E3" w:rsidRPr="000D1567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-подробно и выборочно пересказывать (устно и письменно) повествовательные тексты художественного и научного стиля речи;</w:t>
      </w:r>
    </w:p>
    <w:p w:rsidR="00A249E3" w:rsidRDefault="00A249E3" w:rsidP="00F47897">
      <w:pPr>
        <w:spacing w:line="270" w:lineRule="atLeast"/>
        <w:ind w:firstLine="709"/>
        <w:jc w:val="both"/>
        <w:rPr>
          <w:color w:val="000000"/>
        </w:rPr>
      </w:pPr>
      <w:r w:rsidRPr="000D1567">
        <w:rPr>
          <w:color w:val="000000"/>
        </w:rPr>
        <w:t>- самостоятельная организация учебной деятельности, владение навыками контроля и оценки своей деятельности.</w:t>
      </w:r>
    </w:p>
    <w:p w:rsidR="000D1567" w:rsidRDefault="000D1567" w:rsidP="00F47897">
      <w:pPr>
        <w:spacing w:line="270" w:lineRule="atLeast"/>
        <w:ind w:firstLine="709"/>
        <w:jc w:val="both"/>
        <w:rPr>
          <w:color w:val="000000"/>
        </w:rPr>
      </w:pPr>
    </w:p>
    <w:p w:rsidR="00396A92" w:rsidRDefault="000D1567" w:rsidP="000D1567">
      <w:pPr>
        <w:pStyle w:val="Style2"/>
        <w:widowControl/>
        <w:ind w:firstLine="709"/>
        <w:jc w:val="center"/>
        <w:rPr>
          <w:rStyle w:val="FontStyle25"/>
          <w:rFonts w:ascii="Times New Roman" w:hAnsi="Times New Roman" w:cs="Times New Roman"/>
          <w:sz w:val="28"/>
          <w:szCs w:val="28"/>
        </w:rPr>
      </w:pPr>
      <w:r w:rsidRPr="000D1567">
        <w:rPr>
          <w:rStyle w:val="FontStyle25"/>
          <w:rFonts w:ascii="Times New Roman" w:hAnsi="Times New Roman" w:cs="Times New Roman"/>
          <w:sz w:val="28"/>
          <w:szCs w:val="28"/>
        </w:rPr>
        <w:t xml:space="preserve">Критерии и нормы оценки знаний, умений и навыков учащихся </w:t>
      </w:r>
    </w:p>
    <w:p w:rsidR="000D1567" w:rsidRPr="000D1567" w:rsidRDefault="000D1567" w:rsidP="000D1567">
      <w:pPr>
        <w:pStyle w:val="Style2"/>
        <w:widowControl/>
        <w:ind w:firstLine="709"/>
        <w:jc w:val="center"/>
        <w:rPr>
          <w:rStyle w:val="FontStyle25"/>
          <w:rFonts w:ascii="Times New Roman" w:hAnsi="Times New Roman" w:cs="Times New Roman"/>
          <w:sz w:val="28"/>
          <w:szCs w:val="28"/>
        </w:rPr>
      </w:pPr>
      <w:r w:rsidRPr="000D1567">
        <w:rPr>
          <w:rStyle w:val="FontStyle25"/>
          <w:rFonts w:ascii="Times New Roman" w:hAnsi="Times New Roman" w:cs="Times New Roman"/>
          <w:sz w:val="28"/>
          <w:szCs w:val="28"/>
        </w:rPr>
        <w:t>по русскому языку</w:t>
      </w:r>
    </w:p>
    <w:p w:rsidR="00396A92" w:rsidRDefault="000D1567" w:rsidP="000D1567">
      <w:pPr>
        <w:pStyle w:val="Style3"/>
        <w:widowControl/>
        <w:spacing w:before="158"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z w:val="24"/>
          <w:szCs w:val="24"/>
        </w:rPr>
        <w:t>«Нормы оценки...» призваны обеспечивать одинаковые требо</w:t>
      </w:r>
      <w:r w:rsidRPr="000D1567">
        <w:rPr>
          <w:rStyle w:val="FontStyle26"/>
          <w:sz w:val="24"/>
          <w:szCs w:val="24"/>
        </w:rPr>
        <w:softHyphen/>
        <w:t xml:space="preserve">вания к знаниям, умениям и навыкам учащихся по русскому языку. В них устанавливаются: </w:t>
      </w:r>
    </w:p>
    <w:p w:rsidR="00396A92" w:rsidRDefault="000D1567" w:rsidP="000D1567">
      <w:pPr>
        <w:pStyle w:val="Style3"/>
        <w:widowControl/>
        <w:spacing w:before="158"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2"/>
          <w:b w:val="0"/>
          <w:spacing w:val="40"/>
          <w:sz w:val="24"/>
          <w:szCs w:val="24"/>
        </w:rPr>
        <w:lastRenderedPageBreak/>
        <w:t>1)</w:t>
      </w:r>
      <w:r w:rsidRPr="000D1567">
        <w:rPr>
          <w:rStyle w:val="FontStyle32"/>
          <w:b w:val="0"/>
          <w:sz w:val="24"/>
          <w:szCs w:val="24"/>
        </w:rPr>
        <w:t xml:space="preserve"> </w:t>
      </w:r>
      <w:r w:rsidRPr="000D1567">
        <w:rPr>
          <w:rStyle w:val="FontStyle26"/>
          <w:sz w:val="24"/>
          <w:szCs w:val="24"/>
        </w:rPr>
        <w:t>единые критерии оценки различных сторон владения устной и письменной формами русского языка (критерии оценки орфографической и пунктуационной грамотно</w:t>
      </w:r>
      <w:r w:rsidRPr="000D1567">
        <w:rPr>
          <w:rStyle w:val="FontStyle26"/>
          <w:sz w:val="24"/>
          <w:szCs w:val="24"/>
        </w:rPr>
        <w:softHyphen/>
        <w:t xml:space="preserve">сти, языкового оформления связного высказывания, содержания высказывания); </w:t>
      </w:r>
    </w:p>
    <w:p w:rsidR="00396A92" w:rsidRDefault="000D1567" w:rsidP="000D1567">
      <w:pPr>
        <w:pStyle w:val="Style3"/>
        <w:widowControl/>
        <w:spacing w:before="158"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0"/>
          <w:sz w:val="24"/>
          <w:szCs w:val="24"/>
        </w:rPr>
        <w:t xml:space="preserve">2) </w:t>
      </w:r>
      <w:r w:rsidRPr="000D1567">
        <w:rPr>
          <w:rStyle w:val="FontStyle26"/>
          <w:sz w:val="24"/>
          <w:szCs w:val="24"/>
        </w:rPr>
        <w:t xml:space="preserve">единые нормативы оценки знаний, умений и навыков; </w:t>
      </w:r>
    </w:p>
    <w:p w:rsidR="00396A92" w:rsidRDefault="000D1567" w:rsidP="000D1567">
      <w:pPr>
        <w:pStyle w:val="Style3"/>
        <w:widowControl/>
        <w:spacing w:before="158"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0"/>
          <w:sz w:val="24"/>
          <w:szCs w:val="24"/>
        </w:rPr>
        <w:t xml:space="preserve">3) </w:t>
      </w:r>
      <w:r w:rsidRPr="000D1567">
        <w:rPr>
          <w:rStyle w:val="FontStyle26"/>
          <w:sz w:val="24"/>
          <w:szCs w:val="24"/>
        </w:rPr>
        <w:t xml:space="preserve">объем различных видов контрольных работ; </w:t>
      </w:r>
    </w:p>
    <w:p w:rsidR="000D1567" w:rsidRPr="000D1567" w:rsidRDefault="000D1567" w:rsidP="000D1567">
      <w:pPr>
        <w:pStyle w:val="Style3"/>
        <w:widowControl/>
        <w:spacing w:before="158"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0"/>
          <w:sz w:val="24"/>
          <w:szCs w:val="24"/>
        </w:rPr>
        <w:t xml:space="preserve">4) </w:t>
      </w:r>
      <w:r w:rsidRPr="000D1567">
        <w:rPr>
          <w:rStyle w:val="FontStyle26"/>
          <w:sz w:val="24"/>
          <w:szCs w:val="24"/>
        </w:rPr>
        <w:t>коли</w:t>
      </w:r>
      <w:r w:rsidRPr="000D1567">
        <w:rPr>
          <w:rStyle w:val="FontStyle26"/>
          <w:sz w:val="24"/>
          <w:szCs w:val="24"/>
        </w:rPr>
        <w:softHyphen/>
        <w:t>чество отметок за различные виды контрольных работ.</w:t>
      </w:r>
    </w:p>
    <w:p w:rsidR="00396A92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z w:val="24"/>
          <w:szCs w:val="24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</w:t>
      </w:r>
    </w:p>
    <w:p w:rsidR="00396A92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0"/>
          <w:sz w:val="24"/>
          <w:szCs w:val="24"/>
        </w:rPr>
        <w:t xml:space="preserve">1) </w:t>
      </w:r>
      <w:r w:rsidRPr="000D1567">
        <w:rPr>
          <w:rStyle w:val="FontStyle26"/>
          <w:sz w:val="24"/>
          <w:szCs w:val="24"/>
        </w:rPr>
        <w:t>знание по</w:t>
      </w:r>
      <w:r w:rsidRPr="000D1567">
        <w:rPr>
          <w:rStyle w:val="FontStyle26"/>
          <w:sz w:val="24"/>
          <w:szCs w:val="24"/>
        </w:rPr>
        <w:softHyphen/>
        <w:t xml:space="preserve">лученных сведений о языке; </w:t>
      </w:r>
    </w:p>
    <w:p w:rsidR="00396A92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0"/>
          <w:spacing w:val="40"/>
          <w:sz w:val="24"/>
          <w:szCs w:val="24"/>
        </w:rPr>
        <w:t>2)</w:t>
      </w:r>
      <w:r w:rsidRPr="000D1567">
        <w:rPr>
          <w:rStyle w:val="FontStyle30"/>
          <w:sz w:val="24"/>
          <w:szCs w:val="24"/>
        </w:rPr>
        <w:t xml:space="preserve"> </w:t>
      </w:r>
      <w:r w:rsidRPr="000D1567">
        <w:rPr>
          <w:rStyle w:val="FontStyle26"/>
          <w:sz w:val="24"/>
          <w:szCs w:val="24"/>
        </w:rPr>
        <w:t>орфографические и пунктуацион</w:t>
      </w:r>
      <w:r w:rsidRPr="000D1567">
        <w:rPr>
          <w:rStyle w:val="FontStyle26"/>
          <w:sz w:val="24"/>
          <w:szCs w:val="24"/>
        </w:rPr>
        <w:softHyphen/>
        <w:t>ные навыки;</w:t>
      </w:r>
    </w:p>
    <w:p w:rsidR="000D1567" w:rsidRPr="000D1567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30"/>
          <w:sz w:val="24"/>
          <w:szCs w:val="24"/>
        </w:rPr>
        <w:t xml:space="preserve">3) </w:t>
      </w:r>
      <w:r w:rsidRPr="000D1567">
        <w:rPr>
          <w:rStyle w:val="FontStyle26"/>
          <w:sz w:val="24"/>
          <w:szCs w:val="24"/>
        </w:rPr>
        <w:t>речевые умения.</w:t>
      </w:r>
    </w:p>
    <w:p w:rsidR="000D1567" w:rsidRPr="000D1567" w:rsidRDefault="000D1567" w:rsidP="000D1567">
      <w:pPr>
        <w:pStyle w:val="Style6"/>
        <w:widowControl/>
        <w:ind w:firstLine="709"/>
        <w:jc w:val="both"/>
        <w:rPr>
          <w:rFonts w:ascii="Times New Roman" w:hAnsi="Times New Roman"/>
        </w:rPr>
      </w:pPr>
    </w:p>
    <w:p w:rsidR="000D1567" w:rsidRPr="000D1567" w:rsidRDefault="000D1567" w:rsidP="000D1567">
      <w:pPr>
        <w:pStyle w:val="Style6"/>
        <w:widowControl/>
        <w:spacing w:before="10"/>
        <w:ind w:firstLine="709"/>
        <w:jc w:val="both"/>
        <w:rPr>
          <w:rStyle w:val="FontStyle27"/>
          <w:rFonts w:ascii="Times New Roman" w:hAnsi="Times New Roman" w:cs="Times New Roman"/>
          <w:b w:val="0"/>
        </w:rPr>
      </w:pPr>
      <w:r w:rsidRPr="000D1567">
        <w:rPr>
          <w:rStyle w:val="FontStyle27"/>
          <w:rFonts w:ascii="Times New Roman" w:hAnsi="Times New Roman" w:cs="Times New Roman"/>
          <w:b w:val="0"/>
        </w:rPr>
        <w:t>I. ОЦЕНКА УСТНЫХ ОТВЕТОВ УЧАЩИХСЯ</w:t>
      </w:r>
    </w:p>
    <w:p w:rsidR="000D1567" w:rsidRPr="000D1567" w:rsidRDefault="000D1567" w:rsidP="000D1567">
      <w:pPr>
        <w:pStyle w:val="Style3"/>
        <w:widowControl/>
        <w:spacing w:before="154"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z w:val="24"/>
          <w:szCs w:val="24"/>
        </w:rPr>
        <w:t>Устный опрос является одним из основных способов учета зна</w:t>
      </w:r>
      <w:r w:rsidRPr="000D1567">
        <w:rPr>
          <w:rStyle w:val="FontStyle26"/>
          <w:sz w:val="24"/>
          <w:szCs w:val="24"/>
        </w:rPr>
        <w:softHyphen/>
        <w:t>ний учащихся по русскому языку. Развернутый ответ ученика дол</w:t>
      </w:r>
      <w:r w:rsidRPr="000D1567">
        <w:rPr>
          <w:rStyle w:val="FontStyle26"/>
          <w:sz w:val="24"/>
          <w:szCs w:val="24"/>
        </w:rPr>
        <w:softHyphen/>
        <w:t>жен представлять собой связное, логически последовательное сообщение на определенную тему, показывать его умение приме</w:t>
      </w:r>
      <w:r w:rsidRPr="000D1567">
        <w:rPr>
          <w:rStyle w:val="FontStyle26"/>
          <w:sz w:val="24"/>
          <w:szCs w:val="24"/>
        </w:rPr>
        <w:softHyphen/>
        <w:t>нять определения, правила в конкретных случаях.</w:t>
      </w:r>
    </w:p>
    <w:p w:rsidR="000D1567" w:rsidRPr="000D1567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z w:val="24"/>
          <w:szCs w:val="24"/>
        </w:rPr>
        <w:t xml:space="preserve">При оценке ответа ученика надо руководствоваться следующими критериями: </w:t>
      </w:r>
      <w:r w:rsidRPr="000D1567">
        <w:rPr>
          <w:rStyle w:val="FontStyle32"/>
          <w:b w:val="0"/>
          <w:spacing w:val="40"/>
          <w:sz w:val="24"/>
          <w:szCs w:val="24"/>
        </w:rPr>
        <w:t>1)</w:t>
      </w:r>
      <w:r w:rsidRPr="000D1567">
        <w:rPr>
          <w:rStyle w:val="FontStyle32"/>
          <w:b w:val="0"/>
          <w:sz w:val="24"/>
          <w:szCs w:val="24"/>
        </w:rPr>
        <w:t xml:space="preserve"> </w:t>
      </w:r>
      <w:r w:rsidRPr="000D1567">
        <w:rPr>
          <w:rStyle w:val="FontStyle26"/>
          <w:sz w:val="24"/>
          <w:szCs w:val="24"/>
        </w:rPr>
        <w:t xml:space="preserve">полнота и правильность ответа; </w:t>
      </w:r>
      <w:r w:rsidRPr="000D1567">
        <w:rPr>
          <w:rStyle w:val="FontStyle30"/>
          <w:sz w:val="24"/>
          <w:szCs w:val="24"/>
        </w:rPr>
        <w:t xml:space="preserve">2) </w:t>
      </w:r>
      <w:r w:rsidRPr="000D1567">
        <w:rPr>
          <w:rStyle w:val="FontStyle26"/>
          <w:sz w:val="24"/>
          <w:szCs w:val="24"/>
        </w:rPr>
        <w:t>степень осознан</w:t>
      </w:r>
      <w:r w:rsidRPr="000D1567">
        <w:rPr>
          <w:rStyle w:val="FontStyle26"/>
          <w:sz w:val="24"/>
          <w:szCs w:val="24"/>
        </w:rPr>
        <w:softHyphen/>
        <w:t xml:space="preserve">ности, понимания изученного; </w:t>
      </w:r>
      <w:r w:rsidRPr="000D1567">
        <w:rPr>
          <w:rStyle w:val="FontStyle30"/>
          <w:sz w:val="24"/>
          <w:szCs w:val="24"/>
        </w:rPr>
        <w:t xml:space="preserve">3) </w:t>
      </w:r>
      <w:r w:rsidRPr="000D1567">
        <w:rPr>
          <w:rStyle w:val="FontStyle26"/>
          <w:sz w:val="24"/>
          <w:szCs w:val="24"/>
        </w:rPr>
        <w:t>языковое оформление ответа.</w:t>
      </w:r>
    </w:p>
    <w:p w:rsidR="000D1567" w:rsidRPr="000D1567" w:rsidRDefault="000D1567" w:rsidP="000D1567">
      <w:pPr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pacing w:val="40"/>
          <w:sz w:val="24"/>
          <w:szCs w:val="24"/>
        </w:rPr>
        <w:t>Оценка</w:t>
      </w:r>
      <w:r w:rsidRPr="000D1567">
        <w:rPr>
          <w:rStyle w:val="FontStyle26"/>
          <w:sz w:val="24"/>
          <w:szCs w:val="24"/>
        </w:rPr>
        <w:t xml:space="preserve"> </w:t>
      </w:r>
      <w:r w:rsidRPr="000D1567">
        <w:rPr>
          <w:rStyle w:val="FontStyle30"/>
          <w:sz w:val="24"/>
          <w:szCs w:val="24"/>
        </w:rPr>
        <w:t xml:space="preserve">«5» </w:t>
      </w:r>
      <w:r w:rsidRPr="000D1567">
        <w:rPr>
          <w:rStyle w:val="FontStyle26"/>
          <w:sz w:val="24"/>
          <w:szCs w:val="24"/>
        </w:rPr>
        <w:t xml:space="preserve">ставится, если ученик: </w:t>
      </w:r>
      <w:r w:rsidRPr="000D1567">
        <w:rPr>
          <w:rStyle w:val="FontStyle32"/>
          <w:b w:val="0"/>
          <w:spacing w:val="40"/>
          <w:sz w:val="24"/>
          <w:szCs w:val="24"/>
        </w:rPr>
        <w:t>1)</w:t>
      </w:r>
      <w:r w:rsidRPr="000D1567">
        <w:rPr>
          <w:rStyle w:val="FontStyle32"/>
          <w:b w:val="0"/>
          <w:sz w:val="24"/>
          <w:szCs w:val="24"/>
        </w:rPr>
        <w:t xml:space="preserve"> </w:t>
      </w:r>
      <w:r w:rsidRPr="000D1567">
        <w:rPr>
          <w:rStyle w:val="FontStyle26"/>
          <w:sz w:val="24"/>
          <w:szCs w:val="24"/>
        </w:rPr>
        <w:t>полно излагает изу</w:t>
      </w:r>
      <w:r w:rsidRPr="000D1567">
        <w:rPr>
          <w:rStyle w:val="FontStyle26"/>
          <w:sz w:val="24"/>
          <w:szCs w:val="24"/>
        </w:rPr>
        <w:softHyphen/>
        <w:t>ченный материал, дает правильное определение языковых поня</w:t>
      </w:r>
      <w:r w:rsidRPr="000D1567">
        <w:rPr>
          <w:rStyle w:val="FontStyle26"/>
          <w:sz w:val="24"/>
          <w:szCs w:val="24"/>
        </w:rPr>
        <w:softHyphen/>
        <w:t xml:space="preserve">тий; </w:t>
      </w:r>
      <w:r w:rsidRPr="000D1567">
        <w:rPr>
          <w:rStyle w:val="FontStyle30"/>
          <w:sz w:val="24"/>
          <w:szCs w:val="24"/>
        </w:rPr>
        <w:t xml:space="preserve">2) </w:t>
      </w:r>
      <w:r w:rsidRPr="000D1567">
        <w:rPr>
          <w:rStyle w:val="FontStyle26"/>
          <w:sz w:val="24"/>
          <w:szCs w:val="24"/>
        </w:rPr>
        <w:t>обнаруживает понимание материала, может обосновать свои суждения, применить знания на практике, привести необхо</w:t>
      </w:r>
      <w:r w:rsidRPr="000D1567">
        <w:rPr>
          <w:rStyle w:val="FontStyle26"/>
          <w:sz w:val="24"/>
          <w:szCs w:val="24"/>
        </w:rPr>
        <w:softHyphen/>
        <w:t xml:space="preserve">димые примеры не только по учебнику, но и самостоятельно составленные; </w:t>
      </w:r>
      <w:r w:rsidRPr="000D1567">
        <w:rPr>
          <w:rStyle w:val="FontStyle30"/>
          <w:sz w:val="24"/>
          <w:szCs w:val="24"/>
        </w:rPr>
        <w:t xml:space="preserve">3) </w:t>
      </w:r>
      <w:r w:rsidRPr="000D1567">
        <w:rPr>
          <w:rStyle w:val="FontStyle26"/>
          <w:sz w:val="24"/>
          <w:szCs w:val="24"/>
        </w:rPr>
        <w:t>излагает материал последовательно и правиль</w:t>
      </w:r>
      <w:r w:rsidRPr="000D1567">
        <w:rPr>
          <w:rStyle w:val="FontStyle26"/>
          <w:sz w:val="24"/>
          <w:szCs w:val="24"/>
        </w:rPr>
        <w:softHyphen/>
        <w:t>но с точки зрения норм литературного языка.</w:t>
      </w:r>
    </w:p>
    <w:p w:rsidR="000D1567" w:rsidRPr="000D1567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pacing w:val="40"/>
          <w:sz w:val="24"/>
          <w:szCs w:val="24"/>
        </w:rPr>
        <w:t>Оценка</w:t>
      </w:r>
      <w:r w:rsidRPr="000D1567">
        <w:rPr>
          <w:rStyle w:val="FontStyle26"/>
          <w:sz w:val="24"/>
          <w:szCs w:val="24"/>
        </w:rPr>
        <w:t xml:space="preserve"> </w:t>
      </w:r>
      <w:r w:rsidRPr="000D1567">
        <w:rPr>
          <w:rStyle w:val="FontStyle32"/>
          <w:b w:val="0"/>
          <w:sz w:val="24"/>
          <w:szCs w:val="24"/>
        </w:rPr>
        <w:t xml:space="preserve">«4» </w:t>
      </w:r>
      <w:r w:rsidRPr="000D1567">
        <w:rPr>
          <w:rStyle w:val="FontStyle26"/>
          <w:sz w:val="24"/>
          <w:szCs w:val="24"/>
        </w:rPr>
        <w:t>ставится, если ученик дает ответ, удовлетворяю</w:t>
      </w:r>
      <w:r w:rsidRPr="000D1567">
        <w:rPr>
          <w:rStyle w:val="FontStyle26"/>
          <w:sz w:val="24"/>
          <w:szCs w:val="24"/>
        </w:rPr>
        <w:softHyphen/>
        <w:t xml:space="preserve">щий тем же требованиям, что и для оценки </w:t>
      </w:r>
      <w:r w:rsidRPr="000D1567">
        <w:rPr>
          <w:rStyle w:val="FontStyle32"/>
          <w:b w:val="0"/>
          <w:sz w:val="24"/>
          <w:szCs w:val="24"/>
        </w:rPr>
        <w:t xml:space="preserve">«5», </w:t>
      </w:r>
      <w:r w:rsidRPr="000D1567">
        <w:rPr>
          <w:rStyle w:val="FontStyle26"/>
          <w:sz w:val="24"/>
          <w:szCs w:val="24"/>
        </w:rPr>
        <w:t xml:space="preserve">но допускает </w:t>
      </w:r>
      <w:r w:rsidRPr="000D1567">
        <w:rPr>
          <w:rStyle w:val="FontStyle32"/>
          <w:b w:val="0"/>
          <w:sz w:val="24"/>
          <w:szCs w:val="24"/>
        </w:rPr>
        <w:t xml:space="preserve">1—2 </w:t>
      </w:r>
      <w:r w:rsidRPr="000D1567">
        <w:rPr>
          <w:rStyle w:val="FontStyle26"/>
          <w:sz w:val="24"/>
          <w:szCs w:val="24"/>
        </w:rPr>
        <w:t xml:space="preserve">ошибки, которые сам же исправляет, и </w:t>
      </w:r>
      <w:r w:rsidRPr="000D1567">
        <w:rPr>
          <w:rStyle w:val="FontStyle32"/>
          <w:b w:val="0"/>
          <w:sz w:val="24"/>
          <w:szCs w:val="24"/>
        </w:rPr>
        <w:t xml:space="preserve">1—2 </w:t>
      </w:r>
      <w:r w:rsidRPr="000D1567">
        <w:rPr>
          <w:rStyle w:val="FontStyle26"/>
          <w:sz w:val="24"/>
          <w:szCs w:val="24"/>
        </w:rPr>
        <w:t>недочета в последо</w:t>
      </w:r>
      <w:r w:rsidRPr="000D1567">
        <w:rPr>
          <w:rStyle w:val="FontStyle26"/>
          <w:sz w:val="24"/>
          <w:szCs w:val="24"/>
        </w:rPr>
        <w:softHyphen/>
        <w:t>вательности и языковом оформлении излагаемого.</w:t>
      </w:r>
    </w:p>
    <w:p w:rsidR="000D1567" w:rsidRPr="000D1567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proofErr w:type="gramStart"/>
      <w:r w:rsidRPr="000D1567">
        <w:rPr>
          <w:rStyle w:val="FontStyle26"/>
          <w:spacing w:val="40"/>
          <w:sz w:val="24"/>
          <w:szCs w:val="24"/>
        </w:rPr>
        <w:t>Оценка</w:t>
      </w:r>
      <w:r w:rsidRPr="000D1567">
        <w:rPr>
          <w:rStyle w:val="FontStyle26"/>
          <w:sz w:val="24"/>
          <w:szCs w:val="24"/>
        </w:rPr>
        <w:t xml:space="preserve"> </w:t>
      </w:r>
      <w:r w:rsidRPr="000D1567">
        <w:rPr>
          <w:rStyle w:val="FontStyle32"/>
          <w:b w:val="0"/>
          <w:sz w:val="24"/>
          <w:szCs w:val="24"/>
        </w:rPr>
        <w:t xml:space="preserve">«3» </w:t>
      </w:r>
      <w:r w:rsidRPr="000D1567">
        <w:rPr>
          <w:rStyle w:val="FontStyle26"/>
          <w:sz w:val="24"/>
          <w:szCs w:val="24"/>
        </w:rPr>
        <w:t xml:space="preserve">ставится, если ученик обнаруживает знание и понимание основных положений данной темы, но: </w:t>
      </w:r>
      <w:r w:rsidRPr="000D1567">
        <w:rPr>
          <w:rStyle w:val="FontStyle32"/>
          <w:b w:val="0"/>
          <w:sz w:val="24"/>
          <w:szCs w:val="24"/>
        </w:rPr>
        <w:t xml:space="preserve">1) </w:t>
      </w:r>
      <w:r w:rsidRPr="000D1567">
        <w:rPr>
          <w:rStyle w:val="FontStyle26"/>
          <w:sz w:val="24"/>
          <w:szCs w:val="24"/>
        </w:rPr>
        <w:t>излагает ма</w:t>
      </w:r>
      <w:r w:rsidRPr="000D1567">
        <w:rPr>
          <w:rStyle w:val="FontStyle26"/>
          <w:sz w:val="24"/>
          <w:szCs w:val="24"/>
        </w:rPr>
        <w:softHyphen/>
        <w:t xml:space="preserve">териал неполно и допускает неточности в определении понятий или формулировке правил; </w:t>
      </w:r>
      <w:r w:rsidRPr="000D1567">
        <w:rPr>
          <w:rStyle w:val="FontStyle32"/>
          <w:b w:val="0"/>
          <w:sz w:val="24"/>
          <w:szCs w:val="24"/>
        </w:rPr>
        <w:t xml:space="preserve">2) </w:t>
      </w:r>
      <w:r w:rsidRPr="000D1567">
        <w:rPr>
          <w:rStyle w:val="FontStyle26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  <w:r w:rsidRPr="000D1567">
        <w:rPr>
          <w:rStyle w:val="FontStyle32"/>
          <w:b w:val="0"/>
          <w:sz w:val="24"/>
          <w:szCs w:val="24"/>
        </w:rPr>
        <w:t xml:space="preserve">3) </w:t>
      </w:r>
      <w:r w:rsidRPr="000D1567">
        <w:rPr>
          <w:rStyle w:val="FontStyle26"/>
          <w:sz w:val="24"/>
          <w:szCs w:val="24"/>
        </w:rPr>
        <w:t>излагает материал непоследовательно и допускает ошибки в языковом оформлении излагаемого.</w:t>
      </w:r>
      <w:proofErr w:type="gramEnd"/>
    </w:p>
    <w:p w:rsidR="000D1567" w:rsidRPr="000D1567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r w:rsidRPr="000D1567">
        <w:rPr>
          <w:rStyle w:val="FontStyle26"/>
          <w:spacing w:val="40"/>
          <w:sz w:val="24"/>
          <w:szCs w:val="24"/>
        </w:rPr>
        <w:t>Оценка</w:t>
      </w:r>
      <w:r w:rsidRPr="000D1567">
        <w:rPr>
          <w:rStyle w:val="FontStyle26"/>
          <w:sz w:val="24"/>
          <w:szCs w:val="24"/>
        </w:rPr>
        <w:t xml:space="preserve"> </w:t>
      </w:r>
      <w:r w:rsidRPr="000D1567">
        <w:rPr>
          <w:rStyle w:val="FontStyle32"/>
          <w:b w:val="0"/>
          <w:sz w:val="24"/>
          <w:szCs w:val="24"/>
        </w:rPr>
        <w:t xml:space="preserve">«2» </w:t>
      </w:r>
      <w:r w:rsidRPr="000D1567">
        <w:rPr>
          <w:rStyle w:val="FontStyle26"/>
          <w:sz w:val="24"/>
          <w:szCs w:val="24"/>
        </w:rPr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</w:t>
      </w:r>
      <w:r w:rsidRPr="000D1567">
        <w:rPr>
          <w:rStyle w:val="FontStyle26"/>
          <w:sz w:val="24"/>
          <w:szCs w:val="24"/>
        </w:rPr>
        <w:softHyphen/>
        <w:t>жающие их смысл, беспорядочно и неуверенно излагает матери</w:t>
      </w:r>
      <w:r w:rsidRPr="000D1567">
        <w:rPr>
          <w:rStyle w:val="FontStyle26"/>
          <w:sz w:val="24"/>
          <w:szCs w:val="24"/>
        </w:rPr>
        <w:softHyphen/>
        <w:t xml:space="preserve">ал. Оценка </w:t>
      </w:r>
      <w:r w:rsidRPr="000D1567">
        <w:rPr>
          <w:rStyle w:val="FontStyle32"/>
          <w:b w:val="0"/>
          <w:sz w:val="24"/>
          <w:szCs w:val="24"/>
        </w:rPr>
        <w:t xml:space="preserve">«2» </w:t>
      </w:r>
      <w:r w:rsidRPr="000D1567">
        <w:rPr>
          <w:rStyle w:val="FontStyle26"/>
          <w:sz w:val="24"/>
          <w:szCs w:val="24"/>
        </w:rPr>
        <w:t>отмечает такие недостатки в подготовке ученика, которые являются серьезным препятствием к успешному овладе</w:t>
      </w:r>
      <w:r w:rsidRPr="000D1567">
        <w:rPr>
          <w:rStyle w:val="FontStyle26"/>
          <w:sz w:val="24"/>
          <w:szCs w:val="24"/>
        </w:rPr>
        <w:softHyphen/>
        <w:t>нию последующим материалом.</w:t>
      </w:r>
    </w:p>
    <w:p w:rsidR="000D1567" w:rsidRPr="000D1567" w:rsidRDefault="000D1567" w:rsidP="000D1567">
      <w:pPr>
        <w:pStyle w:val="Style3"/>
        <w:widowControl/>
        <w:ind w:firstLine="709"/>
        <w:jc w:val="both"/>
        <w:rPr>
          <w:rStyle w:val="FontStyle26"/>
          <w:sz w:val="24"/>
          <w:szCs w:val="24"/>
        </w:rPr>
      </w:pPr>
      <w:proofErr w:type="gramStart"/>
      <w:r w:rsidRPr="000D1567">
        <w:rPr>
          <w:rStyle w:val="FontStyle26"/>
          <w:sz w:val="24"/>
          <w:szCs w:val="24"/>
        </w:rPr>
        <w:t xml:space="preserve">Оценка </w:t>
      </w:r>
      <w:r w:rsidRPr="000D1567">
        <w:rPr>
          <w:rStyle w:val="FontStyle32"/>
          <w:b w:val="0"/>
          <w:sz w:val="24"/>
          <w:szCs w:val="24"/>
        </w:rPr>
        <w:t xml:space="preserve">(«5», «4», «3») </w:t>
      </w:r>
      <w:r w:rsidRPr="000D1567">
        <w:rPr>
          <w:rStyle w:val="FontStyle26"/>
          <w:sz w:val="24"/>
          <w:szCs w:val="24"/>
        </w:rPr>
        <w:t>может ставиться не только за едино</w:t>
      </w:r>
      <w:r w:rsidRPr="000D1567">
        <w:rPr>
          <w:rStyle w:val="FontStyle26"/>
          <w:sz w:val="24"/>
          <w:szCs w:val="24"/>
        </w:rPr>
        <w:softHyphen/>
        <w:t>временный ответ (когда на проверку подготовка ученика отводит</w:t>
      </w:r>
      <w:r w:rsidRPr="000D1567">
        <w:rPr>
          <w:rStyle w:val="FontStyle26"/>
          <w:sz w:val="24"/>
          <w:szCs w:val="24"/>
        </w:rPr>
        <w:softHyphen/>
        <w:t>ся определенное время), но и за рассредоточенный во времени, т. е. за сумму ответов, данных учеником на протяжении урока (выво</w:t>
      </w:r>
      <w:r w:rsidRPr="000D1567">
        <w:rPr>
          <w:rStyle w:val="FontStyle26"/>
          <w:sz w:val="24"/>
          <w:szCs w:val="24"/>
        </w:rPr>
        <w:softHyphen/>
        <w:t xml:space="preserve">дится </w:t>
      </w:r>
      <w:r w:rsidRPr="000D1567">
        <w:rPr>
          <w:rStyle w:val="FontStyle32"/>
          <w:b w:val="0"/>
          <w:sz w:val="24"/>
          <w:szCs w:val="24"/>
        </w:rPr>
        <w:t xml:space="preserve">поурочный </w:t>
      </w:r>
      <w:r w:rsidRPr="000D1567">
        <w:rPr>
          <w:rStyle w:val="FontStyle26"/>
          <w:sz w:val="24"/>
          <w:szCs w:val="24"/>
        </w:rPr>
        <w:t>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0D1567" w:rsidRPr="00FC5EBA" w:rsidRDefault="000D1567" w:rsidP="000D1567">
      <w:pPr>
        <w:pStyle w:val="Style6"/>
        <w:widowControl/>
        <w:spacing w:before="77"/>
        <w:ind w:firstLine="709"/>
        <w:jc w:val="both"/>
        <w:rPr>
          <w:rStyle w:val="FontStyle27"/>
          <w:rFonts w:ascii="Times New Roman" w:hAnsi="Times New Roman"/>
          <w:b w:val="0"/>
        </w:rPr>
      </w:pPr>
      <w:r w:rsidRPr="00FC5EBA">
        <w:rPr>
          <w:rStyle w:val="FontStyle27"/>
          <w:rFonts w:ascii="Times New Roman" w:hAnsi="Times New Roman"/>
          <w:b w:val="0"/>
        </w:rPr>
        <w:t>II. ОЦЕНКА ДИКТАНТОВ</w:t>
      </w:r>
    </w:p>
    <w:p w:rsidR="000D1567" w:rsidRPr="00FC5EBA" w:rsidRDefault="000D1567" w:rsidP="000D1567">
      <w:pPr>
        <w:pStyle w:val="Style3"/>
        <w:widowControl/>
        <w:ind w:firstLine="709"/>
        <w:jc w:val="both"/>
        <w:rPr>
          <w:rFonts w:ascii="Times New Roman" w:hAnsi="Times New Roman"/>
        </w:rPr>
      </w:pPr>
    </w:p>
    <w:p w:rsidR="000D1567" w:rsidRPr="00FC5EBA" w:rsidRDefault="000D1567" w:rsidP="000D1567">
      <w:pPr>
        <w:pStyle w:val="Style3"/>
        <w:widowControl/>
        <w:spacing w:before="5"/>
        <w:ind w:firstLine="709"/>
        <w:jc w:val="both"/>
        <w:rPr>
          <w:rStyle w:val="FontStyle26"/>
        </w:rPr>
      </w:pPr>
      <w:r w:rsidRPr="00FC5EBA">
        <w:rPr>
          <w:rStyle w:val="FontStyle26"/>
        </w:rPr>
        <w:t>Диктант — одна из основных форм проверки орфографической и пунктуационной грамотности.</w:t>
      </w:r>
    </w:p>
    <w:p w:rsidR="000D1567" w:rsidRPr="00FC5EBA" w:rsidRDefault="000D1567" w:rsidP="000D1567">
      <w:pPr>
        <w:pStyle w:val="Style3"/>
        <w:widowControl/>
        <w:ind w:firstLine="709"/>
        <w:jc w:val="both"/>
        <w:rPr>
          <w:rStyle w:val="FontStyle26"/>
        </w:rPr>
      </w:pPr>
      <w:r w:rsidRPr="00FC5EBA">
        <w:rPr>
          <w:rStyle w:val="FontStyle26"/>
        </w:rPr>
        <w:t xml:space="preserve">Для диктантов целесообразно использовать </w:t>
      </w:r>
      <w:r w:rsidRPr="00FC5EBA">
        <w:rPr>
          <w:rStyle w:val="FontStyle32"/>
          <w:b w:val="0"/>
        </w:rPr>
        <w:t xml:space="preserve">связные </w:t>
      </w:r>
      <w:r w:rsidRPr="00FC5EBA">
        <w:rPr>
          <w:rStyle w:val="FontStyle26"/>
        </w:rPr>
        <w:t>тексты, которые должны отвечать нормам современного литературного языка, быть доступными по содержанию учащимся данного класса.</w:t>
      </w:r>
    </w:p>
    <w:p w:rsidR="000D1567" w:rsidRPr="00FC5EBA" w:rsidRDefault="000D1567" w:rsidP="000D1567">
      <w:pPr>
        <w:pStyle w:val="Style3"/>
        <w:widowControl/>
        <w:ind w:firstLine="709"/>
        <w:jc w:val="both"/>
        <w:rPr>
          <w:rStyle w:val="FontStyle26"/>
        </w:rPr>
      </w:pPr>
      <w:r w:rsidRPr="00FC5EBA">
        <w:rPr>
          <w:rStyle w:val="FontStyle26"/>
        </w:rPr>
        <w:lastRenderedPageBreak/>
        <w:t xml:space="preserve">Объем диктанта устанавливается: для V класса — </w:t>
      </w:r>
      <w:r w:rsidRPr="00FC5EBA">
        <w:rPr>
          <w:rStyle w:val="FontStyle32"/>
          <w:b w:val="0"/>
        </w:rPr>
        <w:t xml:space="preserve">90— 100 </w:t>
      </w:r>
      <w:r w:rsidRPr="00FC5EBA">
        <w:rPr>
          <w:rStyle w:val="FontStyle26"/>
        </w:rPr>
        <w:t xml:space="preserve">слов, для VI класса — </w:t>
      </w:r>
      <w:r w:rsidRPr="00FC5EBA">
        <w:rPr>
          <w:rStyle w:val="FontStyle32"/>
          <w:b w:val="0"/>
        </w:rPr>
        <w:t>100</w:t>
      </w:r>
      <w:r w:rsidRPr="00FC5EBA">
        <w:rPr>
          <w:rStyle w:val="FontStyle26"/>
        </w:rPr>
        <w:t xml:space="preserve">—ПО, для VII класса — </w:t>
      </w:r>
      <w:r w:rsidRPr="00FC5EBA">
        <w:rPr>
          <w:rStyle w:val="FontStyle26"/>
          <w:spacing w:val="40"/>
        </w:rPr>
        <w:t>ПО—</w:t>
      </w:r>
      <w:r w:rsidRPr="00FC5EBA">
        <w:rPr>
          <w:rStyle w:val="FontStyle32"/>
          <w:b w:val="0"/>
        </w:rPr>
        <w:t xml:space="preserve">120, </w:t>
      </w:r>
      <w:r w:rsidRPr="00FC5EBA">
        <w:rPr>
          <w:rStyle w:val="FontStyle26"/>
        </w:rPr>
        <w:t xml:space="preserve">для VIII класса— </w:t>
      </w:r>
      <w:r w:rsidRPr="00FC5EBA">
        <w:rPr>
          <w:rStyle w:val="FontStyle32"/>
          <w:b w:val="0"/>
        </w:rPr>
        <w:t xml:space="preserve">120—150, </w:t>
      </w:r>
      <w:r w:rsidRPr="00FC5EBA">
        <w:rPr>
          <w:rStyle w:val="FontStyle26"/>
        </w:rPr>
        <w:t xml:space="preserve">для IX класса— </w:t>
      </w:r>
      <w:r w:rsidRPr="00FC5EBA">
        <w:rPr>
          <w:rStyle w:val="FontStyle32"/>
          <w:b w:val="0"/>
        </w:rPr>
        <w:t xml:space="preserve">150—170 </w:t>
      </w:r>
      <w:r w:rsidRPr="00FC5EBA">
        <w:rPr>
          <w:rStyle w:val="FontStyle26"/>
        </w:rPr>
        <w:t>слов. (При подсчете слов учитываются как самостоятельные, так и слу</w:t>
      </w:r>
      <w:r w:rsidRPr="00FC5EBA">
        <w:rPr>
          <w:rStyle w:val="FontStyle26"/>
        </w:rPr>
        <w:softHyphen/>
        <w:t>жебные слова.)</w:t>
      </w:r>
    </w:p>
    <w:p w:rsidR="000D1567" w:rsidRPr="00FC5EBA" w:rsidRDefault="000D1567" w:rsidP="000D1567">
      <w:pPr>
        <w:pStyle w:val="Style3"/>
        <w:widowControl/>
        <w:ind w:firstLine="709"/>
        <w:jc w:val="both"/>
        <w:rPr>
          <w:rStyle w:val="FontStyle26"/>
        </w:rPr>
      </w:pPr>
    </w:p>
    <w:p w:rsidR="000D1567" w:rsidRPr="00FC5EBA" w:rsidRDefault="000D1567" w:rsidP="000D1567">
      <w:pPr>
        <w:pStyle w:val="Style8"/>
        <w:widowControl/>
        <w:spacing w:before="10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26"/>
        </w:rPr>
        <w:t xml:space="preserve">Контрольный словарный диктант </w:t>
      </w:r>
      <w:r w:rsidRPr="00FC5EBA">
        <w:rPr>
          <w:rStyle w:val="FontStyle30"/>
          <w:sz w:val="24"/>
          <w:szCs w:val="24"/>
        </w:rPr>
        <w:t xml:space="preserve">проверяет усвоение слов с непроверяемыми и </w:t>
      </w:r>
      <w:proofErr w:type="spellStart"/>
      <w:r w:rsidRPr="00FC5EBA">
        <w:rPr>
          <w:rStyle w:val="FontStyle30"/>
          <w:sz w:val="24"/>
          <w:szCs w:val="24"/>
        </w:rPr>
        <w:t>труднопроверяемыми</w:t>
      </w:r>
      <w:proofErr w:type="spellEnd"/>
      <w:r w:rsidRPr="00FC5EBA">
        <w:rPr>
          <w:rStyle w:val="FontStyle30"/>
          <w:sz w:val="24"/>
          <w:szCs w:val="24"/>
        </w:rPr>
        <w:t xml:space="preserve"> орфограммами. Он может состоять из следующего количества слов: для V класса — 15—20, для VI класса — 20—25, для VII класса— 25 — 30, для VIII клас</w:t>
      </w:r>
      <w:r w:rsidRPr="00FC5EBA">
        <w:rPr>
          <w:rStyle w:val="FontStyle30"/>
          <w:sz w:val="24"/>
          <w:szCs w:val="24"/>
        </w:rPr>
        <w:softHyphen/>
        <w:t>са — 30—35, для IX класса — 35—40.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 w:rsidRPr="00FC5EBA">
        <w:rPr>
          <w:rStyle w:val="FontStyle30"/>
          <w:sz w:val="24"/>
          <w:szCs w:val="24"/>
        </w:rPr>
        <w:t>пунктограммы</w:t>
      </w:r>
      <w:proofErr w:type="spellEnd"/>
      <w:r w:rsidRPr="00FC5EBA">
        <w:rPr>
          <w:rStyle w:val="FontStyle30"/>
          <w:sz w:val="24"/>
          <w:szCs w:val="24"/>
        </w:rPr>
        <w:t xml:space="preserve"> этой темы, а также обеспечивать выявление проч</w:t>
      </w:r>
      <w:r w:rsidRPr="00FC5EBA">
        <w:rPr>
          <w:rStyle w:val="FontStyle30"/>
          <w:sz w:val="24"/>
          <w:szCs w:val="24"/>
        </w:rPr>
        <w:softHyphen/>
        <w:t xml:space="preserve">ности ранее приобретенных навыков. </w:t>
      </w:r>
      <w:r w:rsidRPr="00FC5EBA">
        <w:rPr>
          <w:rStyle w:val="FontStyle26"/>
        </w:rPr>
        <w:t xml:space="preserve">Итоговые диктанты, </w:t>
      </w:r>
      <w:r w:rsidRPr="00FC5EBA">
        <w:rPr>
          <w:rStyle w:val="FontStyle30"/>
          <w:sz w:val="24"/>
          <w:szCs w:val="24"/>
        </w:rPr>
        <w:t>прово</w:t>
      </w:r>
      <w:r w:rsidRPr="00FC5EBA">
        <w:rPr>
          <w:rStyle w:val="FontStyle30"/>
          <w:sz w:val="24"/>
          <w:szCs w:val="24"/>
        </w:rPr>
        <w:softHyphen/>
        <w:t>димые в конце четверти и года, проверяют подготовку учащихся, как правило, по всем изученным темам.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Для </w:t>
      </w:r>
      <w:r w:rsidRPr="00FC5EBA">
        <w:rPr>
          <w:rStyle w:val="FontStyle26"/>
        </w:rPr>
        <w:t xml:space="preserve">контрольных диктантов </w:t>
      </w:r>
      <w:r w:rsidRPr="00FC5EBA">
        <w:rPr>
          <w:rStyle w:val="FontStyle30"/>
          <w:sz w:val="24"/>
          <w:szCs w:val="24"/>
        </w:rPr>
        <w:t xml:space="preserve">следует подбирать такие тексты, в которых изучаемые в данной теме орфограммы и </w:t>
      </w:r>
      <w:proofErr w:type="spellStart"/>
      <w:r w:rsidRPr="00FC5EBA">
        <w:rPr>
          <w:rStyle w:val="FontStyle30"/>
          <w:sz w:val="24"/>
          <w:szCs w:val="24"/>
        </w:rPr>
        <w:t>пунктограммы</w:t>
      </w:r>
      <w:proofErr w:type="spellEnd"/>
      <w:r w:rsidRPr="00FC5EBA">
        <w:rPr>
          <w:rStyle w:val="FontStyle30"/>
          <w:sz w:val="24"/>
          <w:szCs w:val="24"/>
        </w:rPr>
        <w:t xml:space="preserve"> были бы представлены не менее 2—3 случаями. Из изученных ранее орфограмм и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 xml:space="preserve"> включаются основные: они должны быть представлены 1—3 случаями. </w:t>
      </w:r>
      <w:proofErr w:type="gramStart"/>
      <w:r w:rsidRPr="00FC5EBA">
        <w:rPr>
          <w:rStyle w:val="FontStyle30"/>
          <w:sz w:val="24"/>
          <w:szCs w:val="24"/>
        </w:rPr>
        <w:t xml:space="preserve">В целом количество проверяемых орфограмм и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 xml:space="preserve"> не должно превышать в V классе — 12 различных орфограмм и 2 — 3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 xml:space="preserve">, в VI классе — 16 различных орфограмм и 3 — 4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 xml:space="preserve">, в VII классе — 20 различных орфограмм и 4 — 5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 xml:space="preserve">, в VIII классе — 24 различных орфограмм и 10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 xml:space="preserve">, в IX классе — 24 различных орфограмм и 15 </w:t>
      </w:r>
      <w:proofErr w:type="spellStart"/>
      <w:r w:rsidRPr="00FC5EBA">
        <w:rPr>
          <w:rStyle w:val="FontStyle30"/>
          <w:sz w:val="24"/>
          <w:szCs w:val="24"/>
        </w:rPr>
        <w:t>пунктограмм</w:t>
      </w:r>
      <w:proofErr w:type="spellEnd"/>
      <w:r w:rsidRPr="00FC5EBA">
        <w:rPr>
          <w:rStyle w:val="FontStyle30"/>
          <w:sz w:val="24"/>
          <w:szCs w:val="24"/>
        </w:rPr>
        <w:t>.</w:t>
      </w:r>
      <w:proofErr w:type="gramEnd"/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текст контрольных диктантов могут включаться только те вновь изученные орфограммы, которые в достаточной мере закре</w:t>
      </w:r>
      <w:r w:rsidRPr="00FC5EBA">
        <w:rPr>
          <w:rStyle w:val="FontStyle30"/>
          <w:sz w:val="24"/>
          <w:szCs w:val="24"/>
        </w:rPr>
        <w:softHyphen/>
        <w:t>плялись (не менее чем на двух-трех предыдущих уроках).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диктантах должно быть: в V классе — не более 5 слов, в VI—VII классах — не более 7 слов, в VIII—IX классах — не более 10 различных слов с непроверяемыми и </w:t>
      </w:r>
      <w:proofErr w:type="spellStart"/>
      <w:r w:rsidRPr="00FC5EBA">
        <w:rPr>
          <w:rStyle w:val="FontStyle30"/>
          <w:sz w:val="24"/>
          <w:szCs w:val="24"/>
        </w:rPr>
        <w:t>труднопроверяемы</w:t>
      </w:r>
      <w:r w:rsidRPr="00FC5EBA">
        <w:rPr>
          <w:rStyle w:val="FontStyle30"/>
          <w:sz w:val="24"/>
          <w:szCs w:val="24"/>
        </w:rPr>
        <w:softHyphen/>
        <w:t>ми</w:t>
      </w:r>
      <w:proofErr w:type="spellEnd"/>
      <w:r w:rsidRPr="00FC5EBA">
        <w:rPr>
          <w:rStyle w:val="FontStyle30"/>
          <w:sz w:val="24"/>
          <w:szCs w:val="24"/>
        </w:rPr>
        <w:t xml:space="preserve"> написаниями, правописанию которых ученики специально обучались.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До конца первой четверти (а в V классе — до конца первого полугодия) сохраняется объект текста, рекомендованный для предыдущего класса.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диктанта исправляются, но не учитываются орфо</w:t>
      </w:r>
      <w:r w:rsidRPr="00FC5EBA">
        <w:rPr>
          <w:rStyle w:val="FontStyle30"/>
          <w:sz w:val="24"/>
          <w:szCs w:val="24"/>
        </w:rPr>
        <w:softHyphen/>
        <w:t>графические и пунктуационные ошибки:</w:t>
      </w:r>
    </w:p>
    <w:p w:rsidR="000D1567" w:rsidRPr="00FC5EBA" w:rsidRDefault="000D1567" w:rsidP="000D1567">
      <w:pPr>
        <w:pStyle w:val="Style12"/>
        <w:widowControl/>
        <w:numPr>
          <w:ilvl w:val="0"/>
          <w:numId w:val="25"/>
        </w:numPr>
        <w:tabs>
          <w:tab w:val="left" w:pos="715"/>
        </w:tabs>
        <w:spacing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переносе слов;</w:t>
      </w:r>
    </w:p>
    <w:p w:rsidR="000D1567" w:rsidRPr="00FC5EBA" w:rsidRDefault="000D1567" w:rsidP="000D1567">
      <w:pPr>
        <w:pStyle w:val="Style12"/>
        <w:widowControl/>
        <w:numPr>
          <w:ilvl w:val="0"/>
          <w:numId w:val="25"/>
        </w:numPr>
        <w:tabs>
          <w:tab w:val="left" w:pos="715"/>
        </w:tabs>
        <w:spacing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на правила, которые не включены в школьную программу;</w:t>
      </w:r>
    </w:p>
    <w:p w:rsidR="000D1567" w:rsidRPr="00FC5EBA" w:rsidRDefault="000D1567" w:rsidP="000D1567">
      <w:pPr>
        <w:pStyle w:val="Style12"/>
        <w:widowControl/>
        <w:numPr>
          <w:ilvl w:val="0"/>
          <w:numId w:val="25"/>
        </w:numPr>
        <w:tabs>
          <w:tab w:val="left" w:pos="715"/>
        </w:tabs>
        <w:spacing w:before="5"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на еще не изученные правила;</w:t>
      </w:r>
    </w:p>
    <w:p w:rsidR="000D1567" w:rsidRPr="00FC5EBA" w:rsidRDefault="000D1567" w:rsidP="000D1567">
      <w:pPr>
        <w:pStyle w:val="Style12"/>
        <w:widowControl/>
        <w:numPr>
          <w:ilvl w:val="0"/>
          <w:numId w:val="25"/>
        </w:numPr>
        <w:tabs>
          <w:tab w:val="left" w:pos="715"/>
        </w:tabs>
        <w:spacing w:before="5" w:line="240" w:lineRule="auto"/>
        <w:ind w:left="408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словах с непроверяемыми написаниями, над которыми не</w:t>
      </w:r>
      <w:r w:rsidRPr="00FC5EBA">
        <w:rPr>
          <w:rStyle w:val="FontStyle30"/>
          <w:sz w:val="24"/>
          <w:szCs w:val="24"/>
        </w:rPr>
        <w:br/>
        <w:t>проводилась специальная работа;</w:t>
      </w:r>
    </w:p>
    <w:p w:rsidR="000D1567" w:rsidRPr="00FC5EBA" w:rsidRDefault="000D1567" w:rsidP="000D1567">
      <w:pPr>
        <w:pStyle w:val="Style8"/>
        <w:widowControl/>
        <w:spacing w:line="240" w:lineRule="auto"/>
        <w:ind w:left="355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5) в передаче авторской пунктуации.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FC5EBA">
        <w:rPr>
          <w:rStyle w:val="FontStyle30"/>
          <w:sz w:val="24"/>
          <w:szCs w:val="24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FC5EBA">
        <w:rPr>
          <w:rStyle w:val="FontStyle30"/>
          <w:sz w:val="24"/>
          <w:szCs w:val="24"/>
        </w:rPr>
        <w:t>рапотает</w:t>
      </w:r>
      <w:proofErr w:type="spellEnd"/>
      <w:r w:rsidRPr="00FC5EBA">
        <w:rPr>
          <w:rStyle w:val="FontStyle30"/>
          <w:sz w:val="24"/>
          <w:szCs w:val="24"/>
        </w:rPr>
        <w:t>» (</w:t>
      </w:r>
      <w:proofErr w:type="gramStart"/>
      <w:r w:rsidRPr="00FC5EBA">
        <w:rPr>
          <w:rStyle w:val="FontStyle30"/>
          <w:sz w:val="24"/>
          <w:szCs w:val="24"/>
        </w:rPr>
        <w:t>вместо</w:t>
      </w:r>
      <w:proofErr w:type="gramEnd"/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29"/>
          <w:sz w:val="24"/>
          <w:szCs w:val="24"/>
        </w:rPr>
        <w:t xml:space="preserve">работает), </w:t>
      </w:r>
      <w:r w:rsidRPr="00FC5EBA">
        <w:rPr>
          <w:rStyle w:val="FontStyle30"/>
          <w:sz w:val="24"/>
          <w:szCs w:val="24"/>
        </w:rPr>
        <w:t>«</w:t>
      </w:r>
      <w:proofErr w:type="spellStart"/>
      <w:r w:rsidRPr="00FC5EBA">
        <w:rPr>
          <w:rStyle w:val="FontStyle30"/>
          <w:sz w:val="24"/>
          <w:szCs w:val="24"/>
        </w:rPr>
        <w:t>дулпо</w:t>
      </w:r>
      <w:proofErr w:type="spellEnd"/>
      <w:r w:rsidRPr="00FC5EBA">
        <w:rPr>
          <w:rStyle w:val="FontStyle30"/>
          <w:sz w:val="24"/>
          <w:szCs w:val="24"/>
        </w:rPr>
        <w:t xml:space="preserve">» (вместо </w:t>
      </w:r>
      <w:r w:rsidRPr="00FC5EBA">
        <w:rPr>
          <w:rStyle w:val="FontStyle29"/>
          <w:sz w:val="24"/>
          <w:szCs w:val="24"/>
        </w:rPr>
        <w:t xml:space="preserve">дупло), </w:t>
      </w:r>
      <w:r w:rsidRPr="00FC5EBA">
        <w:rPr>
          <w:rStyle w:val="FontStyle30"/>
          <w:sz w:val="24"/>
          <w:szCs w:val="24"/>
        </w:rPr>
        <w:t>«</w:t>
      </w:r>
      <w:proofErr w:type="spellStart"/>
      <w:r w:rsidRPr="00FC5EBA">
        <w:rPr>
          <w:rStyle w:val="FontStyle30"/>
          <w:sz w:val="24"/>
          <w:szCs w:val="24"/>
        </w:rPr>
        <w:t>мемля</w:t>
      </w:r>
      <w:proofErr w:type="spellEnd"/>
      <w:r w:rsidRPr="00FC5EBA">
        <w:rPr>
          <w:rStyle w:val="FontStyle30"/>
          <w:sz w:val="24"/>
          <w:szCs w:val="24"/>
        </w:rPr>
        <w:t xml:space="preserve">» (вместо </w:t>
      </w:r>
      <w:r w:rsidRPr="00FC5EBA">
        <w:rPr>
          <w:rStyle w:val="FontStyle29"/>
          <w:sz w:val="24"/>
          <w:szCs w:val="24"/>
        </w:rPr>
        <w:t>земля).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диктантов важно также учитывать характер ошиб</w:t>
      </w:r>
      <w:r w:rsidRPr="00FC5EBA">
        <w:rPr>
          <w:rStyle w:val="FontStyle30"/>
          <w:sz w:val="24"/>
          <w:szCs w:val="24"/>
        </w:rPr>
        <w:softHyphen/>
        <w:t xml:space="preserve">ки. Среди ошибок следует выделять </w:t>
      </w:r>
      <w:r w:rsidRPr="00FC5EBA">
        <w:rPr>
          <w:rStyle w:val="FontStyle26"/>
        </w:rPr>
        <w:t xml:space="preserve">негрубые, </w:t>
      </w:r>
      <w:r w:rsidRPr="00FC5EBA">
        <w:rPr>
          <w:rStyle w:val="FontStyle30"/>
          <w:sz w:val="24"/>
          <w:szCs w:val="24"/>
        </w:rPr>
        <w:t xml:space="preserve">т. е.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 w:rsidRPr="00FC5EBA">
        <w:rPr>
          <w:rStyle w:val="FontStyle30"/>
          <w:sz w:val="24"/>
          <w:szCs w:val="24"/>
        </w:rPr>
        <w:t>негрубым</w:t>
      </w:r>
      <w:proofErr w:type="gramEnd"/>
      <w:r w:rsidRPr="00FC5EBA">
        <w:rPr>
          <w:rStyle w:val="FontStyle30"/>
          <w:sz w:val="24"/>
          <w:szCs w:val="24"/>
        </w:rPr>
        <w:t xml:space="preserve"> относятся ошибки: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исключениях из правил;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написании большой буквы в составных собственных наи</w:t>
      </w:r>
      <w:r w:rsidRPr="00FC5EBA">
        <w:rPr>
          <w:rStyle w:val="FontStyle30"/>
          <w:sz w:val="24"/>
          <w:szCs w:val="24"/>
        </w:rPr>
        <w:softHyphen/>
        <w:t>менованиях;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случаях слитного и раздельного написания приставок, в наречиях, образованных от существительных с предлогами, пра</w:t>
      </w:r>
      <w:r w:rsidRPr="00FC5EBA">
        <w:rPr>
          <w:rStyle w:val="FontStyle30"/>
          <w:sz w:val="24"/>
          <w:szCs w:val="24"/>
        </w:rPr>
        <w:softHyphen/>
        <w:t>вописание которых не регулируется правилами;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случаях раздельного и слитного написания </w:t>
      </w:r>
      <w:r w:rsidRPr="00FC5EBA">
        <w:rPr>
          <w:rStyle w:val="FontStyle29"/>
          <w:sz w:val="24"/>
          <w:szCs w:val="24"/>
        </w:rPr>
        <w:t xml:space="preserve">не </w:t>
      </w:r>
      <w:r w:rsidRPr="00FC5EBA">
        <w:rPr>
          <w:rStyle w:val="FontStyle30"/>
          <w:sz w:val="24"/>
          <w:szCs w:val="24"/>
        </w:rPr>
        <w:t>с прилага</w:t>
      </w:r>
      <w:r w:rsidRPr="00FC5EBA">
        <w:rPr>
          <w:rStyle w:val="FontStyle30"/>
          <w:sz w:val="24"/>
          <w:szCs w:val="24"/>
        </w:rPr>
        <w:softHyphen/>
        <w:t>тельными и причастиями, выступающими в роли сказуемого;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lastRenderedPageBreak/>
        <w:t xml:space="preserve">в написании </w:t>
      </w:r>
      <w:r w:rsidRPr="00FC5EBA">
        <w:rPr>
          <w:rStyle w:val="FontStyle29"/>
          <w:sz w:val="24"/>
          <w:szCs w:val="24"/>
        </w:rPr>
        <w:t xml:space="preserve">ы </w:t>
      </w:r>
      <w:r w:rsidRPr="00FC5EBA">
        <w:rPr>
          <w:rStyle w:val="FontStyle30"/>
          <w:sz w:val="24"/>
          <w:szCs w:val="24"/>
        </w:rPr>
        <w:t xml:space="preserve">и </w:t>
      </w:r>
      <w:proofErr w:type="spellStart"/>
      <w:proofErr w:type="gramStart"/>
      <w:r w:rsidRPr="00FC5EBA">
        <w:rPr>
          <w:rStyle w:val="FontStyle29"/>
          <w:sz w:val="24"/>
          <w:szCs w:val="24"/>
        </w:rPr>
        <w:t>и</w:t>
      </w:r>
      <w:proofErr w:type="spellEnd"/>
      <w:proofErr w:type="gramEnd"/>
      <w:r w:rsidRPr="00FC5EBA">
        <w:rPr>
          <w:rStyle w:val="FontStyle29"/>
          <w:sz w:val="24"/>
          <w:szCs w:val="24"/>
        </w:rPr>
        <w:t xml:space="preserve"> </w:t>
      </w:r>
      <w:r w:rsidRPr="00FC5EBA">
        <w:rPr>
          <w:rStyle w:val="FontStyle30"/>
          <w:sz w:val="24"/>
          <w:szCs w:val="24"/>
        </w:rPr>
        <w:t>после приставок;</w:t>
      </w:r>
    </w:p>
    <w:p w:rsidR="000D1567" w:rsidRPr="00FC5EBA" w:rsidRDefault="000D1567" w:rsidP="000D1567">
      <w:pPr>
        <w:pStyle w:val="Style11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proofErr w:type="gramStart"/>
      <w:r w:rsidRPr="00FC5EBA">
        <w:rPr>
          <w:rStyle w:val="FontStyle30"/>
          <w:sz w:val="24"/>
          <w:szCs w:val="24"/>
        </w:rPr>
        <w:t xml:space="preserve">в случаях трудного различия </w:t>
      </w:r>
      <w:r w:rsidRPr="00FC5EBA">
        <w:rPr>
          <w:rStyle w:val="FontStyle29"/>
          <w:sz w:val="24"/>
          <w:szCs w:val="24"/>
        </w:rPr>
        <w:t xml:space="preserve">не </w:t>
      </w:r>
      <w:r w:rsidRPr="00FC5EBA">
        <w:rPr>
          <w:rStyle w:val="FontStyle30"/>
          <w:sz w:val="24"/>
          <w:szCs w:val="24"/>
        </w:rPr>
        <w:t xml:space="preserve">и </w:t>
      </w:r>
      <w:r w:rsidRPr="00FC5EBA">
        <w:rPr>
          <w:rStyle w:val="FontStyle29"/>
          <w:sz w:val="24"/>
          <w:szCs w:val="24"/>
        </w:rPr>
        <w:t>ни (Куда он только не обращался!</w:t>
      </w:r>
      <w:proofErr w:type="gramEnd"/>
      <w:r w:rsidRPr="00FC5EBA">
        <w:rPr>
          <w:rStyle w:val="FontStyle29"/>
          <w:sz w:val="24"/>
          <w:szCs w:val="24"/>
        </w:rPr>
        <w:t xml:space="preserve"> Куда он ни обращался, никто не мог дать ему ответ. </w:t>
      </w:r>
      <w:proofErr w:type="gramStart"/>
      <w:r w:rsidRPr="00FC5EBA">
        <w:rPr>
          <w:rStyle w:val="FontStyle29"/>
          <w:sz w:val="24"/>
          <w:szCs w:val="24"/>
        </w:rPr>
        <w:t xml:space="preserve">Никто иной не...; не кто иной, как; ничто иное не...; не что иное, как </w:t>
      </w:r>
      <w:r w:rsidRPr="00FC5EBA">
        <w:rPr>
          <w:rStyle w:val="FontStyle30"/>
          <w:sz w:val="24"/>
          <w:szCs w:val="24"/>
        </w:rPr>
        <w:t>и др.);</w:t>
      </w:r>
      <w:proofErr w:type="gramEnd"/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собственных именах нерусского происхождения;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случаях, когда вместо одного знака препинания поставлен другой;</w:t>
      </w:r>
    </w:p>
    <w:p w:rsidR="000D1567" w:rsidRPr="00FC5EBA" w:rsidRDefault="000D1567" w:rsidP="000D1567">
      <w:pPr>
        <w:pStyle w:val="Style12"/>
        <w:widowControl/>
        <w:numPr>
          <w:ilvl w:val="0"/>
          <w:numId w:val="26"/>
        </w:numPr>
        <w:tabs>
          <w:tab w:val="left" w:pos="658"/>
        </w:tabs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Необходимо учитывать также </w:t>
      </w:r>
      <w:r w:rsidRPr="00FC5EBA">
        <w:rPr>
          <w:rStyle w:val="FontStyle30"/>
          <w:spacing w:val="40"/>
          <w:sz w:val="24"/>
          <w:szCs w:val="24"/>
        </w:rPr>
        <w:t>повторяемость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и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одно</w:t>
      </w:r>
      <w:r w:rsidRPr="00FC5EBA">
        <w:rPr>
          <w:rStyle w:val="FontStyle30"/>
          <w:spacing w:val="40"/>
          <w:sz w:val="24"/>
          <w:szCs w:val="24"/>
        </w:rPr>
        <w:softHyphen/>
        <w:t>типность</w:t>
      </w:r>
      <w:r w:rsidRPr="00FC5EBA">
        <w:rPr>
          <w:rStyle w:val="FontStyle30"/>
          <w:sz w:val="24"/>
          <w:szCs w:val="24"/>
        </w:rPr>
        <w:t xml:space="preserve"> ошибок. Если ошибка повторяется в одном и том же слове или в корне однокоренных слов, то она считается за одну ошибку.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Однотипными</w:t>
      </w:r>
      <w:r w:rsidRPr="00FC5EBA">
        <w:rPr>
          <w:rStyle w:val="FontStyle30"/>
          <w:sz w:val="24"/>
          <w:szCs w:val="24"/>
        </w:rPr>
        <w:t xml:space="preserve"> считаются ошибки на одно правило, если условия выбора правильного написания заключены в грамматиче</w:t>
      </w:r>
      <w:r w:rsidRPr="00FC5EBA">
        <w:rPr>
          <w:rStyle w:val="FontStyle30"/>
          <w:sz w:val="24"/>
          <w:szCs w:val="24"/>
        </w:rPr>
        <w:softHyphen/>
        <w:t xml:space="preserve">ских </w:t>
      </w:r>
      <w:r w:rsidRPr="00FC5EBA">
        <w:rPr>
          <w:rStyle w:val="FontStyle29"/>
          <w:spacing w:val="40"/>
          <w:sz w:val="24"/>
          <w:szCs w:val="24"/>
        </w:rPr>
        <w:t>(в</w:t>
      </w:r>
      <w:r w:rsidRPr="00FC5EBA">
        <w:rPr>
          <w:rStyle w:val="FontStyle29"/>
          <w:sz w:val="24"/>
          <w:szCs w:val="24"/>
        </w:rPr>
        <w:t xml:space="preserve"> армии, в роще; колют, борются) </w:t>
      </w:r>
      <w:r w:rsidRPr="00FC5EBA">
        <w:rPr>
          <w:rStyle w:val="FontStyle30"/>
          <w:sz w:val="24"/>
          <w:szCs w:val="24"/>
        </w:rPr>
        <w:t xml:space="preserve">и фонетических </w:t>
      </w:r>
      <w:r w:rsidRPr="00FC5EBA">
        <w:rPr>
          <w:rStyle w:val="FontStyle29"/>
          <w:sz w:val="24"/>
          <w:szCs w:val="24"/>
        </w:rPr>
        <w:t xml:space="preserve">(пирожок, сверчок) </w:t>
      </w:r>
      <w:r w:rsidRPr="00FC5EBA">
        <w:rPr>
          <w:rStyle w:val="FontStyle30"/>
          <w:sz w:val="24"/>
          <w:szCs w:val="24"/>
        </w:rPr>
        <w:t>особенностях данного слова.</w:t>
      </w:r>
    </w:p>
    <w:p w:rsidR="000D1567" w:rsidRPr="00FC5EBA" w:rsidRDefault="000D1567" w:rsidP="000D1567">
      <w:pPr>
        <w:ind w:firstLine="709"/>
        <w:jc w:val="both"/>
      </w:pPr>
      <w:proofErr w:type="gramStart"/>
      <w:r w:rsidRPr="00FC5EBA">
        <w:rPr>
          <w:rStyle w:val="FontStyle30"/>
          <w:sz w:val="24"/>
          <w:szCs w:val="24"/>
        </w:rPr>
        <w:t>Не считаются однотипными ошибки на такое правило, в кото</w:t>
      </w:r>
      <w:r w:rsidRPr="00FC5EBA">
        <w:rPr>
          <w:rStyle w:val="FontStyle30"/>
          <w:sz w:val="24"/>
          <w:szCs w:val="24"/>
        </w:rPr>
        <w:softHyphen/>
        <w:t>ром для выяснения правильного написания одного слова требует</w:t>
      </w:r>
      <w:r w:rsidRPr="00FC5EBA">
        <w:rPr>
          <w:rStyle w:val="FontStyle30"/>
          <w:sz w:val="24"/>
          <w:szCs w:val="24"/>
        </w:rPr>
        <w:softHyphen/>
        <w:t xml:space="preserve">ся подобрать другое (опорное) слово или его форму </w:t>
      </w:r>
      <w:r w:rsidRPr="00FC5EBA">
        <w:rPr>
          <w:rStyle w:val="FontStyle29"/>
          <w:sz w:val="24"/>
          <w:szCs w:val="24"/>
        </w:rPr>
        <w:t>(вода — во</w:t>
      </w:r>
      <w:r w:rsidRPr="00FC5EBA">
        <w:rPr>
          <w:rStyle w:val="FontStyle29"/>
          <w:sz w:val="24"/>
          <w:szCs w:val="24"/>
        </w:rPr>
        <w:softHyphen/>
        <w:t>ды, рот — ротик, грустный — грустить, резкий — резок).</w:t>
      </w:r>
      <w:proofErr w:type="gramEnd"/>
    </w:p>
    <w:p w:rsidR="000D1567" w:rsidRPr="00FC5EBA" w:rsidRDefault="000D1567" w:rsidP="000D1567">
      <w:pPr>
        <w:pStyle w:val="Style14"/>
        <w:widowControl/>
        <w:spacing w:before="86" w:line="240" w:lineRule="auto"/>
        <w:ind w:firstLine="709"/>
        <w:rPr>
          <w:rStyle w:val="FontStyle35"/>
        </w:rPr>
      </w:pPr>
      <w:r w:rsidRPr="00FC5EBA">
        <w:rPr>
          <w:rStyle w:val="FontStyle35"/>
          <w:spacing w:val="50"/>
        </w:rPr>
        <w:t>Примечание.</w:t>
      </w:r>
      <w:r w:rsidRPr="00FC5EBA">
        <w:rPr>
          <w:rStyle w:val="FontStyle35"/>
        </w:rPr>
        <w:t xml:space="preserve"> Если в одном непроверяемом слове допущены 2 и более ошибки, то все они считаются за одну ошибку.</w:t>
      </w:r>
    </w:p>
    <w:p w:rsidR="000D1567" w:rsidRPr="00FC5EBA" w:rsidRDefault="000D1567" w:rsidP="000D1567">
      <w:pPr>
        <w:pStyle w:val="Style8"/>
        <w:widowControl/>
        <w:spacing w:before="240" w:line="240" w:lineRule="auto"/>
        <w:ind w:firstLine="709"/>
        <w:rPr>
          <w:rStyle w:val="FontStyle30"/>
          <w:sz w:val="24"/>
          <w:szCs w:val="24"/>
        </w:rPr>
      </w:pPr>
      <w:proofErr w:type="gramStart"/>
      <w:r w:rsidRPr="00FC5EBA">
        <w:rPr>
          <w:rStyle w:val="FontStyle30"/>
          <w:sz w:val="24"/>
          <w:szCs w:val="24"/>
        </w:rPr>
        <w:t xml:space="preserve">При наличии в контрольном диктанте более 5 </w:t>
      </w:r>
      <w:r w:rsidRPr="00FC5EBA">
        <w:rPr>
          <w:rStyle w:val="FontStyle32"/>
          <w:b w:val="0"/>
        </w:rPr>
        <w:t xml:space="preserve">поправок </w:t>
      </w:r>
      <w:r w:rsidRPr="00FC5EBA">
        <w:rPr>
          <w:rStyle w:val="FontStyle30"/>
          <w:sz w:val="24"/>
          <w:szCs w:val="24"/>
        </w:rPr>
        <w:t>(исправление неверного написания на верное) оценка снижается на один балл.</w:t>
      </w:r>
      <w:proofErr w:type="gramEnd"/>
      <w:r w:rsidRPr="00FC5EBA">
        <w:rPr>
          <w:rStyle w:val="FontStyle3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0D1567" w:rsidRPr="00FC5EBA" w:rsidRDefault="000D1567" w:rsidP="000D1567">
      <w:pPr>
        <w:pStyle w:val="Style8"/>
        <w:widowControl/>
        <w:spacing w:line="240" w:lineRule="auto"/>
        <w:ind w:left="331"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Диктант оценивается одной отметкой.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«5» выставляется за безошибочную работу, а также при наличии в ней </w:t>
      </w:r>
      <w:r w:rsidRPr="00FC5EBA">
        <w:rPr>
          <w:rStyle w:val="FontStyle32"/>
          <w:b w:val="0"/>
        </w:rPr>
        <w:t xml:space="preserve">1 </w:t>
      </w:r>
      <w:r w:rsidRPr="00FC5EBA">
        <w:rPr>
          <w:rStyle w:val="FontStyle30"/>
          <w:sz w:val="24"/>
          <w:szCs w:val="24"/>
        </w:rPr>
        <w:t>негрубой орфографической или 1 негрубой пунктуационной ошибки.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«4» выставляется при наличии в диктанте 2 орфо</w:t>
      </w:r>
      <w:r w:rsidRPr="00FC5EBA">
        <w:rPr>
          <w:rStyle w:val="FontStyle30"/>
          <w:sz w:val="24"/>
          <w:szCs w:val="24"/>
        </w:rPr>
        <w:softHyphen/>
        <w:t xml:space="preserve">графических и 2 пунктуационных ошибок, или 1 </w:t>
      </w:r>
      <w:proofErr w:type="gramStart"/>
      <w:r w:rsidRPr="00FC5EBA">
        <w:rPr>
          <w:rStyle w:val="FontStyle30"/>
          <w:sz w:val="24"/>
          <w:szCs w:val="24"/>
        </w:rPr>
        <w:t>орфографической</w:t>
      </w:r>
      <w:proofErr w:type="gramEnd"/>
      <w:r w:rsidRPr="00FC5EBA">
        <w:rPr>
          <w:rStyle w:val="FontStyle30"/>
          <w:sz w:val="24"/>
          <w:szCs w:val="24"/>
        </w:rPr>
        <w:t xml:space="preserve"> и 3 пунктуационных ошибок, или 4 пунктуационных при отсут</w:t>
      </w:r>
      <w:r w:rsidRPr="00FC5EBA">
        <w:rPr>
          <w:rStyle w:val="FontStyle30"/>
          <w:sz w:val="24"/>
          <w:szCs w:val="24"/>
        </w:rPr>
        <w:softHyphen/>
        <w:t>ствии орфографических ошибок. Оценка «4» может выставляться при 3 орфографических ошибках, если среди них есть однотипные.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«3» выставляется за диктант, в котором допущены 4 орфографические и 4 пунктуационные ошибки, или 3 орфогра</w:t>
      </w:r>
      <w:r w:rsidRPr="00FC5EBA">
        <w:rPr>
          <w:rStyle w:val="FontStyle30"/>
          <w:sz w:val="24"/>
          <w:szCs w:val="24"/>
        </w:rPr>
        <w:softHyphen/>
        <w:t xml:space="preserve">фические и 5 пунктуационных ошибок, или 7 пунктуационных ошибок при отсутствии орфографических ошибок. 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«2»</w:t>
      </w:r>
      <w:r w:rsidRPr="00FC5EBA">
        <w:rPr>
          <w:rStyle w:val="FontStyle30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</w:t>
      </w:r>
      <w:r w:rsidRPr="00FC5EBA">
        <w:rPr>
          <w:rStyle w:val="FontStyle30"/>
          <w:sz w:val="24"/>
          <w:szCs w:val="24"/>
        </w:rPr>
        <w:softHyphen/>
        <w:t>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26"/>
        </w:rPr>
      </w:pPr>
      <w:r w:rsidRPr="00FC5EBA">
        <w:rPr>
          <w:rStyle w:val="FontStyle30"/>
          <w:sz w:val="24"/>
          <w:szCs w:val="24"/>
        </w:rPr>
        <w:t xml:space="preserve">При большем количестве ошибок диктант оценивается </w:t>
      </w:r>
      <w:r w:rsidRPr="00FC5EBA">
        <w:rPr>
          <w:rStyle w:val="FontStyle30"/>
          <w:spacing w:val="40"/>
          <w:sz w:val="24"/>
          <w:szCs w:val="24"/>
        </w:rPr>
        <w:t>бал</w:t>
      </w:r>
      <w:r w:rsidRPr="00FC5EBA">
        <w:rPr>
          <w:rStyle w:val="FontStyle30"/>
          <w:spacing w:val="40"/>
          <w:sz w:val="24"/>
          <w:szCs w:val="24"/>
        </w:rPr>
        <w:softHyphen/>
        <w:t>лом</w:t>
      </w:r>
      <w:r w:rsidRPr="00FC5EBA">
        <w:rPr>
          <w:rStyle w:val="FontStyle30"/>
          <w:sz w:val="24"/>
          <w:szCs w:val="24"/>
        </w:rPr>
        <w:t xml:space="preserve"> </w:t>
      </w:r>
      <w:r w:rsidRPr="00FC5EBA">
        <w:rPr>
          <w:rStyle w:val="FontStyle30"/>
          <w:spacing w:val="40"/>
          <w:sz w:val="24"/>
          <w:szCs w:val="24"/>
        </w:rPr>
        <w:t>«</w:t>
      </w:r>
      <w:r w:rsidRPr="00FC5EBA">
        <w:rPr>
          <w:rStyle w:val="FontStyle26"/>
        </w:rPr>
        <w:t>1».</w:t>
      </w:r>
    </w:p>
    <w:p w:rsidR="000D1567" w:rsidRPr="00FC5EBA" w:rsidRDefault="000D1567" w:rsidP="000D1567">
      <w:pPr>
        <w:ind w:firstLine="709"/>
        <w:jc w:val="both"/>
        <w:rPr>
          <w:rStyle w:val="FontStyle30"/>
          <w:spacing w:val="4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некоторой вариативности количества ошибок, учитывае</w:t>
      </w:r>
      <w:r w:rsidRPr="00FC5EBA">
        <w:rPr>
          <w:rStyle w:val="FontStyle30"/>
          <w:sz w:val="24"/>
          <w:szCs w:val="24"/>
        </w:rPr>
        <w:softHyphen/>
        <w:t xml:space="preserve">мых при выставлении оценки за диктант, следует принимать во внимание </w:t>
      </w:r>
      <w:r w:rsidRPr="00FC5EBA">
        <w:rPr>
          <w:rStyle w:val="FontStyle32"/>
          <w:b w:val="0"/>
        </w:rPr>
        <w:t xml:space="preserve">предел, </w:t>
      </w:r>
      <w:r w:rsidRPr="00FC5EBA">
        <w:rPr>
          <w:rStyle w:val="FontStyle30"/>
          <w:sz w:val="24"/>
          <w:szCs w:val="24"/>
        </w:rPr>
        <w:t xml:space="preserve">превышение которого не позволяет выставлять данную оценку.  Таким пределом являются для </w:t>
      </w:r>
      <w:r w:rsidRPr="00FC5EBA">
        <w:rPr>
          <w:rStyle w:val="FontStyle30"/>
          <w:spacing w:val="40"/>
          <w:sz w:val="24"/>
          <w:szCs w:val="24"/>
        </w:rPr>
        <w:t>оценки</w:t>
      </w:r>
      <w:r w:rsidRPr="00FC5EBA">
        <w:rPr>
          <w:rStyle w:val="FontStyle30"/>
          <w:sz w:val="24"/>
          <w:szCs w:val="24"/>
        </w:rPr>
        <w:t xml:space="preserve">  </w:t>
      </w:r>
      <w:r w:rsidRPr="00FC5EBA">
        <w:rPr>
          <w:rStyle w:val="FontStyle30"/>
          <w:spacing w:val="40"/>
          <w:sz w:val="24"/>
          <w:szCs w:val="24"/>
        </w:rPr>
        <w:t>«4»</w:t>
      </w:r>
    </w:p>
    <w:p w:rsidR="000D1567" w:rsidRPr="00FC5EBA" w:rsidRDefault="000D1567" w:rsidP="000D1567">
      <w:pPr>
        <w:pStyle w:val="Style17"/>
        <w:widowControl/>
        <w:spacing w:line="240" w:lineRule="auto"/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2 орфографические ошибки, для </w:t>
      </w:r>
      <w:r w:rsidRPr="00FC5EBA">
        <w:rPr>
          <w:rStyle w:val="FontStyle30"/>
          <w:spacing w:val="40"/>
          <w:sz w:val="24"/>
          <w:szCs w:val="24"/>
        </w:rPr>
        <w:t>оценки</w:t>
      </w:r>
      <w:r w:rsidRPr="00FC5EBA">
        <w:rPr>
          <w:rStyle w:val="FontStyle30"/>
          <w:sz w:val="24"/>
          <w:szCs w:val="24"/>
        </w:rPr>
        <w:t xml:space="preserve"> «3» 4 орфографические ошибки (для V класса 5 орфографических ошибок), для </w:t>
      </w:r>
      <w:r w:rsidRPr="00FC5EBA">
        <w:rPr>
          <w:rStyle w:val="FontStyle30"/>
          <w:spacing w:val="40"/>
          <w:sz w:val="24"/>
          <w:szCs w:val="24"/>
        </w:rPr>
        <w:t xml:space="preserve">оценки </w:t>
      </w:r>
      <w:r w:rsidRPr="00FC5EBA">
        <w:rPr>
          <w:rStyle w:val="FontStyle30"/>
          <w:sz w:val="24"/>
          <w:szCs w:val="24"/>
        </w:rPr>
        <w:t>«2» 7 орфографических ошибок.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В </w:t>
      </w:r>
      <w:r w:rsidRPr="00FC5EBA">
        <w:rPr>
          <w:rStyle w:val="FontStyle32"/>
          <w:b w:val="0"/>
        </w:rPr>
        <w:t xml:space="preserve">комплексной контрольной работе, </w:t>
      </w:r>
      <w:r w:rsidRPr="00FC5EBA">
        <w:rPr>
          <w:rStyle w:val="FontStyle30"/>
          <w:sz w:val="24"/>
          <w:szCs w:val="24"/>
        </w:rPr>
        <w:t>состоящей из диктанта и дополнительного (фонетического, лексического, орфографическо</w:t>
      </w:r>
      <w:r w:rsidRPr="00FC5EBA">
        <w:rPr>
          <w:rStyle w:val="FontStyle30"/>
          <w:sz w:val="24"/>
          <w:szCs w:val="24"/>
        </w:rPr>
        <w:softHyphen/>
        <w:t>го, грамматического) задания, выставляются две оценки за каж</w:t>
      </w:r>
      <w:r w:rsidRPr="00FC5EBA">
        <w:rPr>
          <w:rStyle w:val="FontStyle30"/>
          <w:sz w:val="24"/>
          <w:szCs w:val="24"/>
        </w:rPr>
        <w:softHyphen/>
        <w:t>дый вид работы.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выполнения дополнительных заданий рекомендует</w:t>
      </w:r>
      <w:r w:rsidRPr="00FC5EBA">
        <w:rPr>
          <w:rStyle w:val="FontStyle30"/>
          <w:sz w:val="24"/>
          <w:szCs w:val="24"/>
        </w:rPr>
        <w:softHyphen/>
        <w:t>ся руководствоваться следующим.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lastRenderedPageBreak/>
        <w:t>Оценка</w:t>
      </w:r>
      <w:r w:rsidRPr="00FC5EBA">
        <w:rPr>
          <w:rStyle w:val="FontStyle30"/>
          <w:sz w:val="24"/>
          <w:szCs w:val="24"/>
        </w:rPr>
        <w:t xml:space="preserve"> «5» ставится, если ученик выполнил все задания верно.</w:t>
      </w:r>
    </w:p>
    <w:p w:rsidR="000D1567" w:rsidRPr="00FC5EBA" w:rsidRDefault="000D1567" w:rsidP="000D1567">
      <w:pPr>
        <w:pStyle w:val="Style8"/>
        <w:widowControl/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«4» ставится, если ученик выполнил правильно не менее </w:t>
      </w:r>
      <w:r w:rsidRPr="00FC5EBA">
        <w:rPr>
          <w:rStyle w:val="FontStyle30"/>
          <w:sz w:val="24"/>
          <w:szCs w:val="24"/>
          <w:vertAlign w:val="superscript"/>
        </w:rPr>
        <w:t>3</w:t>
      </w:r>
      <w:r w:rsidRPr="00FC5EBA">
        <w:rPr>
          <w:rStyle w:val="FontStyle30"/>
          <w:sz w:val="24"/>
          <w:szCs w:val="24"/>
        </w:rPr>
        <w:t>/</w:t>
      </w:r>
      <w:r w:rsidRPr="00FC5EBA">
        <w:rPr>
          <w:rStyle w:val="FontStyle30"/>
          <w:sz w:val="24"/>
          <w:szCs w:val="24"/>
          <w:vertAlign w:val="subscript"/>
        </w:rPr>
        <w:t>4</w:t>
      </w:r>
      <w:r w:rsidRPr="00FC5EBA">
        <w:rPr>
          <w:rStyle w:val="FontStyle30"/>
          <w:sz w:val="24"/>
          <w:szCs w:val="24"/>
        </w:rPr>
        <w:t xml:space="preserve"> заданий.</w:t>
      </w:r>
    </w:p>
    <w:p w:rsidR="000D1567" w:rsidRPr="00FC5EBA" w:rsidRDefault="000D1567" w:rsidP="000D1567">
      <w:pPr>
        <w:pStyle w:val="Style8"/>
        <w:widowControl/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«3» ставится за работу, в которой правильно выполнено не менее половины заданий.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«2» ставится за работу, в которой не вы</w:t>
      </w:r>
      <w:r>
        <w:rPr>
          <w:rStyle w:val="FontStyle30"/>
          <w:sz w:val="24"/>
          <w:szCs w:val="24"/>
        </w:rPr>
        <w:t>полнено более половины заданий.</w:t>
      </w:r>
    </w:p>
    <w:p w:rsidR="000D1567" w:rsidRPr="00FC5EBA" w:rsidRDefault="000D1567" w:rsidP="000D1567">
      <w:pPr>
        <w:pStyle w:val="Style14"/>
        <w:widowControl/>
        <w:spacing w:before="230" w:line="240" w:lineRule="auto"/>
        <w:ind w:firstLine="709"/>
        <w:rPr>
          <w:rStyle w:val="FontStyle35"/>
        </w:rPr>
      </w:pPr>
      <w:r w:rsidRPr="00FC5EBA">
        <w:rPr>
          <w:rStyle w:val="FontStyle35"/>
          <w:spacing w:val="50"/>
        </w:rPr>
        <w:t>Примечание.</w:t>
      </w:r>
      <w:r w:rsidRPr="00FC5EBA">
        <w:rPr>
          <w:rStyle w:val="FontStyle35"/>
        </w:rPr>
        <w:t xml:space="preserve"> Орфографические и пунктуационные ошибки, допу</w:t>
      </w:r>
      <w:r w:rsidRPr="00FC5EBA">
        <w:rPr>
          <w:rStyle w:val="FontStyle35"/>
        </w:rPr>
        <w:softHyphen/>
        <w:t>щенные при выполнении дополнительных заданий, учитываются при выве</w:t>
      </w:r>
      <w:r w:rsidRPr="00FC5EBA">
        <w:rPr>
          <w:rStyle w:val="FontStyle35"/>
        </w:rPr>
        <w:softHyphen/>
        <w:t>дении оценки за диктант.</w:t>
      </w:r>
    </w:p>
    <w:p w:rsidR="000D1567" w:rsidRPr="00FC5EBA" w:rsidRDefault="000D1567" w:rsidP="000D1567">
      <w:pPr>
        <w:pStyle w:val="Style8"/>
        <w:widowControl/>
        <w:spacing w:before="226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При оценке </w:t>
      </w:r>
      <w:r w:rsidRPr="00FC5EBA">
        <w:rPr>
          <w:rStyle w:val="FontStyle32"/>
          <w:b w:val="0"/>
        </w:rPr>
        <w:t xml:space="preserve">контрольного словарного диктанта </w:t>
      </w:r>
      <w:r w:rsidRPr="00FC5EBA">
        <w:rPr>
          <w:rStyle w:val="FontStyle30"/>
          <w:sz w:val="24"/>
          <w:szCs w:val="24"/>
        </w:rPr>
        <w:t>рекомендует</w:t>
      </w:r>
      <w:r w:rsidRPr="00FC5EBA">
        <w:rPr>
          <w:rStyle w:val="FontStyle30"/>
          <w:sz w:val="24"/>
          <w:szCs w:val="24"/>
        </w:rPr>
        <w:softHyphen/>
        <w:t>ся руководствоваться следующим.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«5» ставится за диктант, в котором нет ошибок.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«4» ставится за диктант, в котором ученик допустил </w:t>
      </w:r>
      <w:r w:rsidRPr="00FC5EBA">
        <w:rPr>
          <w:rStyle w:val="FontStyle32"/>
          <w:b w:val="0"/>
        </w:rPr>
        <w:t>1</w:t>
      </w:r>
      <w:r w:rsidRPr="00FC5EBA">
        <w:rPr>
          <w:rStyle w:val="FontStyle30"/>
          <w:sz w:val="24"/>
          <w:szCs w:val="24"/>
        </w:rPr>
        <w:t>—2 ошибки.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«3» ставится за диктант, в котором допущено 3—4 ошибки.</w:t>
      </w:r>
    </w:p>
    <w:p w:rsidR="000D1567" w:rsidRPr="00FC5EBA" w:rsidRDefault="000D1567" w:rsidP="000D1567">
      <w:pPr>
        <w:ind w:firstLine="709"/>
        <w:jc w:val="both"/>
        <w:rPr>
          <w:rStyle w:val="FontStyle32"/>
          <w:b w:val="0"/>
          <w:spacing w:val="40"/>
        </w:rPr>
      </w:pPr>
      <w:r w:rsidRPr="00FC5EBA">
        <w:rPr>
          <w:rStyle w:val="FontStyle30"/>
          <w:spacing w:val="40"/>
          <w:sz w:val="24"/>
          <w:szCs w:val="24"/>
        </w:rPr>
        <w:t>Оценка</w:t>
      </w:r>
      <w:r w:rsidRPr="00FC5EBA">
        <w:rPr>
          <w:rStyle w:val="FontStyle30"/>
          <w:sz w:val="24"/>
          <w:szCs w:val="24"/>
        </w:rPr>
        <w:t xml:space="preserve"> «2» ставится за диктант, в котором допущено до 7 ошибок. </w:t>
      </w:r>
      <w:r>
        <w:rPr>
          <w:rStyle w:val="FontStyle30"/>
          <w:sz w:val="24"/>
          <w:szCs w:val="24"/>
        </w:rPr>
        <w:t xml:space="preserve"> </w:t>
      </w:r>
    </w:p>
    <w:p w:rsidR="000D1567" w:rsidRPr="00FC5EBA" w:rsidRDefault="000D1567" w:rsidP="000D1567">
      <w:pPr>
        <w:pStyle w:val="Style6"/>
        <w:widowControl/>
        <w:spacing w:before="211"/>
        <w:ind w:firstLine="709"/>
        <w:jc w:val="both"/>
        <w:rPr>
          <w:rStyle w:val="FontStyle27"/>
          <w:rFonts w:ascii="Times New Roman" w:hAnsi="Times New Roman"/>
          <w:b w:val="0"/>
          <w:lang w:eastAsia="en-US"/>
        </w:rPr>
      </w:pPr>
      <w:r w:rsidRPr="00FC5EBA">
        <w:rPr>
          <w:rStyle w:val="FontStyle27"/>
          <w:rFonts w:ascii="Times New Roman" w:hAnsi="Times New Roman"/>
          <w:b w:val="0"/>
          <w:lang w:val="en-US" w:eastAsia="en-US"/>
        </w:rPr>
        <w:t>III</w:t>
      </w:r>
      <w:r w:rsidRPr="00FC5EBA">
        <w:rPr>
          <w:rStyle w:val="FontStyle27"/>
          <w:rFonts w:ascii="Times New Roman" w:hAnsi="Times New Roman"/>
          <w:b w:val="0"/>
          <w:lang w:eastAsia="en-US"/>
        </w:rPr>
        <w:t>. ОЦЕНКА СОЧИНЕНИЙ И ИЗЛОЖЕНИЙ</w:t>
      </w:r>
    </w:p>
    <w:p w:rsidR="000D1567" w:rsidRPr="00FC5EBA" w:rsidRDefault="000D1567" w:rsidP="000D1567">
      <w:pPr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Сочинения и изложения — основные формы проверки умения правильно и последовательно излагать мысли, уровня речевой подготовки учащихся.</w:t>
      </w:r>
    </w:p>
    <w:p w:rsidR="000D1567" w:rsidRPr="00FC5EBA" w:rsidRDefault="000D1567" w:rsidP="000D1567">
      <w:pPr>
        <w:pStyle w:val="Style8"/>
        <w:widowControl/>
        <w:spacing w:before="24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Сочинения и изложения в V—IX классах проводятся в соот</w:t>
      </w:r>
      <w:r w:rsidRPr="00FC5EBA">
        <w:rPr>
          <w:rStyle w:val="FontStyle30"/>
          <w:sz w:val="24"/>
          <w:szCs w:val="24"/>
        </w:rPr>
        <w:softHyphen/>
        <w:t>ветствии с требованиями раздела программы «Развитие навыков связной речи».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Примерный объем текста для подробного изложения: в V клас</w:t>
      </w:r>
      <w:r w:rsidRPr="00FC5EBA">
        <w:rPr>
          <w:rStyle w:val="FontStyle30"/>
          <w:sz w:val="24"/>
          <w:szCs w:val="24"/>
        </w:rPr>
        <w:softHyphen/>
        <w:t>се — 100—150 слов, в VI классе — 150—200, в VII классе — 200 — 250, в VIII классе — 250^-350, в IX классе — 350— 450 слов.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Объем текстов итоговых контрольных подробных изложений </w:t>
      </w:r>
      <w:proofErr w:type="gramStart"/>
      <w:r w:rsidRPr="00FC5EBA">
        <w:rPr>
          <w:rStyle w:val="FontStyle30"/>
          <w:sz w:val="24"/>
          <w:szCs w:val="24"/>
        </w:rPr>
        <w:t>в</w:t>
      </w:r>
      <w:proofErr w:type="gramEnd"/>
    </w:p>
    <w:p w:rsidR="000D1567" w:rsidRPr="00FC5EBA" w:rsidRDefault="000D1567" w:rsidP="000D1567">
      <w:pPr>
        <w:pStyle w:val="Style20"/>
        <w:widowControl/>
        <w:tabs>
          <w:tab w:val="left" w:pos="456"/>
        </w:tabs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VIII</w:t>
      </w:r>
      <w:r w:rsidRPr="00FC5EBA">
        <w:rPr>
          <w:rStyle w:val="FontStyle30"/>
          <w:sz w:val="24"/>
          <w:szCs w:val="24"/>
        </w:rPr>
        <w:tab/>
        <w:t xml:space="preserve">и IX классах может быть </w:t>
      </w:r>
      <w:proofErr w:type="gramStart"/>
      <w:r w:rsidRPr="00FC5EBA">
        <w:rPr>
          <w:rStyle w:val="FontStyle30"/>
          <w:sz w:val="24"/>
          <w:szCs w:val="24"/>
        </w:rPr>
        <w:t>увеличен</w:t>
      </w:r>
      <w:proofErr w:type="gramEnd"/>
      <w:r w:rsidRPr="00FC5EBA">
        <w:rPr>
          <w:rStyle w:val="FontStyle30"/>
          <w:sz w:val="24"/>
          <w:szCs w:val="24"/>
        </w:rPr>
        <w:t xml:space="preserve"> на 50 слов в связи с тем,</w:t>
      </w:r>
      <w:r w:rsidRPr="00FC5EBA">
        <w:rPr>
          <w:rStyle w:val="FontStyle30"/>
          <w:sz w:val="24"/>
          <w:szCs w:val="24"/>
        </w:rPr>
        <w:br/>
        <w:t>что на таких уроках не проводится подготовительная работа.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Рекомендуется следующий примерный объем классных сочинений: в V классе — 0,5—1,0 страницы, в VI классе — 1,0—1,5, в VII классе — 1,5—2,0, в VIII классе — 2,0 — 3,0, </w:t>
      </w:r>
      <w:proofErr w:type="gramStart"/>
      <w:r w:rsidRPr="00FC5EBA">
        <w:rPr>
          <w:rStyle w:val="FontStyle30"/>
          <w:sz w:val="24"/>
          <w:szCs w:val="24"/>
        </w:rPr>
        <w:t>в</w:t>
      </w:r>
      <w:proofErr w:type="gramEnd"/>
    </w:p>
    <w:p w:rsidR="000D1567" w:rsidRPr="00FC5EBA" w:rsidRDefault="000D1567" w:rsidP="000D1567">
      <w:pPr>
        <w:pStyle w:val="Style20"/>
        <w:widowControl/>
        <w:tabs>
          <w:tab w:val="left" w:pos="307"/>
        </w:tabs>
        <w:spacing w:before="5"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IX</w:t>
      </w:r>
      <w:r w:rsidRPr="00FC5EBA">
        <w:rPr>
          <w:rStyle w:val="FontStyle30"/>
          <w:sz w:val="24"/>
          <w:szCs w:val="24"/>
        </w:rPr>
        <w:tab/>
      </w:r>
      <w:proofErr w:type="gramStart"/>
      <w:r w:rsidRPr="00FC5EBA">
        <w:rPr>
          <w:rStyle w:val="FontStyle30"/>
          <w:sz w:val="24"/>
          <w:szCs w:val="24"/>
        </w:rPr>
        <w:t>классе</w:t>
      </w:r>
      <w:proofErr w:type="gramEnd"/>
      <w:r w:rsidRPr="00FC5EBA">
        <w:rPr>
          <w:rStyle w:val="FontStyle30"/>
          <w:sz w:val="24"/>
          <w:szCs w:val="24"/>
        </w:rPr>
        <w:t xml:space="preserve"> — 3,0—4,0 страницы.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proofErr w:type="gramStart"/>
      <w:r w:rsidRPr="00FC5EBA">
        <w:rPr>
          <w:rStyle w:val="FontStyle30"/>
          <w:sz w:val="24"/>
          <w:szCs w:val="24"/>
        </w:rPr>
        <w:t>К указанному объему сочинений учитель должен относиться как к примерному, так как объем, ученического сочинения зависит от многих обстоятельств, в частности от стиля и жанра сочине</w:t>
      </w:r>
      <w:r w:rsidRPr="00FC5EBA">
        <w:rPr>
          <w:rStyle w:val="FontStyle30"/>
          <w:sz w:val="24"/>
          <w:szCs w:val="24"/>
        </w:rPr>
        <w:softHyphen/>
        <w:t>ния, характера темы и замысла, темпа письма учащихся, их обще</w:t>
      </w:r>
      <w:r w:rsidRPr="00FC5EBA">
        <w:rPr>
          <w:rStyle w:val="FontStyle30"/>
          <w:sz w:val="24"/>
          <w:szCs w:val="24"/>
        </w:rPr>
        <w:softHyphen/>
        <w:t>го развития.</w:t>
      </w:r>
      <w:proofErr w:type="gramEnd"/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 xml:space="preserve">С помощью сочинений и изложений проверяются: 1) умение раскрывать тему; </w:t>
      </w:r>
      <w:r w:rsidRPr="00FC5EBA">
        <w:rPr>
          <w:rStyle w:val="FontStyle30"/>
          <w:spacing w:val="40"/>
          <w:sz w:val="24"/>
          <w:szCs w:val="24"/>
        </w:rPr>
        <w:t>2)</w:t>
      </w:r>
      <w:r w:rsidRPr="00FC5EBA">
        <w:rPr>
          <w:rStyle w:val="FontStyle30"/>
          <w:sz w:val="24"/>
          <w:szCs w:val="24"/>
        </w:rPr>
        <w:t xml:space="preserve"> умение использовать языковые средства в соответствии со стилем, темой и задачей высказывания; 3) соб</w:t>
      </w:r>
      <w:r w:rsidRPr="00FC5EBA">
        <w:rPr>
          <w:rStyle w:val="FontStyle30"/>
          <w:sz w:val="24"/>
          <w:szCs w:val="24"/>
        </w:rPr>
        <w:softHyphen/>
        <w:t>людение языковых норм и правил правописания.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Любое сочинение и изложение оценивается двумя отметками: первая ставится за содержание и речевое оформление, вторая — за грамотность, т. е. за соблюдение орфографических, пунктуа</w:t>
      </w:r>
      <w:r w:rsidRPr="00FC5EBA">
        <w:rPr>
          <w:rStyle w:val="FontStyle30"/>
          <w:sz w:val="24"/>
          <w:szCs w:val="24"/>
        </w:rPr>
        <w:softHyphen/>
        <w:t>ционных и языковых норм. Обе оценки считаются оценками по русскому языку, за исключением случаев, когда проводится рабо</w:t>
      </w:r>
      <w:r w:rsidRPr="00FC5EBA">
        <w:rPr>
          <w:rStyle w:val="FontStyle30"/>
          <w:sz w:val="24"/>
          <w:szCs w:val="24"/>
        </w:rPr>
        <w:softHyphen/>
        <w:t>та, проверяющая знания учащихся по литературе. В этом случае первая оценка (за содержание и речь) считается оценкой по лите</w:t>
      </w:r>
      <w:r w:rsidRPr="00FC5EBA">
        <w:rPr>
          <w:rStyle w:val="FontStyle30"/>
          <w:sz w:val="24"/>
          <w:szCs w:val="24"/>
        </w:rPr>
        <w:softHyphen/>
        <w:t>ратуре.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Содержание сочинения и изложения оценивается по следую</w:t>
      </w:r>
      <w:r w:rsidRPr="00FC5EBA">
        <w:rPr>
          <w:rStyle w:val="FontStyle30"/>
          <w:sz w:val="24"/>
          <w:szCs w:val="24"/>
        </w:rPr>
        <w:softHyphen/>
        <w:t>щим критериям:</w:t>
      </w:r>
    </w:p>
    <w:p w:rsidR="000D1567" w:rsidRPr="00FC5EBA" w:rsidRDefault="000D1567" w:rsidP="000D1567">
      <w:pPr>
        <w:pStyle w:val="Style17"/>
        <w:widowControl/>
        <w:spacing w:line="240" w:lineRule="auto"/>
        <w:ind w:left="403"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соответствие работы ученика теме и основной мысли; полнота раскрытия темы; правильность фактического материала; последовательность изложения.</w:t>
      </w:r>
    </w:p>
    <w:p w:rsidR="000D1567" w:rsidRPr="00FC5EBA" w:rsidRDefault="000D1567" w:rsidP="000D1567">
      <w:pPr>
        <w:pStyle w:val="Style8"/>
        <w:widowControl/>
        <w:spacing w:line="240" w:lineRule="auto"/>
        <w:ind w:firstLine="709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При оценке речевого оформления сочинений и изложений учи</w:t>
      </w:r>
      <w:r w:rsidRPr="00FC5EBA">
        <w:rPr>
          <w:rStyle w:val="FontStyle30"/>
          <w:sz w:val="24"/>
          <w:szCs w:val="24"/>
        </w:rPr>
        <w:softHyphen/>
        <w:t>тывается:</w:t>
      </w:r>
    </w:p>
    <w:p w:rsidR="000D1567" w:rsidRPr="00FC5EBA" w:rsidRDefault="000D1567" w:rsidP="000D1567">
      <w:pPr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t>разнообразие словаря и грамматического строя речи; стилевое единство и выразительность речи; число речевых недочетов.</w:t>
      </w:r>
    </w:p>
    <w:p w:rsidR="000D1567" w:rsidRPr="00FC5EBA" w:rsidRDefault="000D1567" w:rsidP="000D1567">
      <w:pPr>
        <w:ind w:firstLine="709"/>
        <w:jc w:val="both"/>
        <w:rPr>
          <w:rStyle w:val="FontStyle30"/>
          <w:sz w:val="24"/>
          <w:szCs w:val="24"/>
        </w:rPr>
      </w:pPr>
      <w:r w:rsidRPr="00FC5EBA">
        <w:rPr>
          <w:rStyle w:val="FontStyle30"/>
          <w:sz w:val="24"/>
          <w:szCs w:val="24"/>
        </w:rPr>
        <w:lastRenderedPageBreak/>
        <w:t>Грамотность оценивается по числу допущенных учеником оши</w:t>
      </w:r>
      <w:r w:rsidRPr="00FC5EBA">
        <w:rPr>
          <w:rStyle w:val="FontStyle30"/>
          <w:sz w:val="24"/>
          <w:szCs w:val="24"/>
        </w:rPr>
        <w:softHyphen/>
        <w:t>бок — орфографических, пунктуационных и грамматических.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103"/>
        <w:gridCol w:w="3118"/>
      </w:tblGrid>
      <w:tr w:rsidR="000D1567" w:rsidRPr="00FC5EBA" w:rsidTr="00563993">
        <w:trPr>
          <w:trHeight w:val="240"/>
        </w:trPr>
        <w:tc>
          <w:tcPr>
            <w:tcW w:w="1101" w:type="dxa"/>
            <w:vMerge w:val="restart"/>
          </w:tcPr>
          <w:p w:rsidR="000D1567" w:rsidRPr="00FC5EBA" w:rsidRDefault="000D1567" w:rsidP="00563993">
            <w:pPr>
              <w:jc w:val="both"/>
              <w:rPr>
                <w:rStyle w:val="FontStyle30"/>
                <w:sz w:val="24"/>
                <w:szCs w:val="24"/>
              </w:rPr>
            </w:pPr>
            <w:r>
              <w:rPr>
                <w:rStyle w:val="FontStyle30"/>
                <w:sz w:val="24"/>
                <w:szCs w:val="24"/>
              </w:rPr>
              <w:t xml:space="preserve"> О</w:t>
            </w:r>
            <w:r w:rsidRPr="00FC5EBA">
              <w:rPr>
                <w:rStyle w:val="FontStyle30"/>
                <w:sz w:val="24"/>
                <w:szCs w:val="24"/>
              </w:rPr>
              <w:t>ценка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Основные критерии оценки</w:t>
            </w:r>
          </w:p>
        </w:tc>
      </w:tr>
      <w:tr w:rsidR="000D1567" w:rsidRPr="00FC5EBA" w:rsidTr="00563993">
        <w:trPr>
          <w:trHeight w:val="210"/>
        </w:trPr>
        <w:tc>
          <w:tcPr>
            <w:tcW w:w="1101" w:type="dxa"/>
            <w:vMerge/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Содержание и речь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Грамотность</w:t>
            </w:r>
          </w:p>
        </w:tc>
      </w:tr>
      <w:tr w:rsidR="000D1567" w:rsidRPr="00FC5EBA" w:rsidTr="00563993">
        <w:trPr>
          <w:trHeight w:val="225"/>
        </w:trPr>
        <w:tc>
          <w:tcPr>
            <w:tcW w:w="1101" w:type="dxa"/>
            <w:vMerge/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D1567" w:rsidRPr="00FC5EBA" w:rsidRDefault="000D1567" w:rsidP="00563993">
            <w:pPr>
              <w:ind w:firstLine="709"/>
              <w:jc w:val="both"/>
              <w:rPr>
                <w:rStyle w:val="FontStyle30"/>
                <w:sz w:val="24"/>
                <w:szCs w:val="24"/>
              </w:rPr>
            </w:pPr>
          </w:p>
        </w:tc>
      </w:tr>
      <w:tr w:rsidR="000D1567" w:rsidRPr="00FC5EBA" w:rsidTr="00563993">
        <w:tc>
          <w:tcPr>
            <w:tcW w:w="1101" w:type="dxa"/>
          </w:tcPr>
          <w:p w:rsidR="000D1567" w:rsidRPr="00FC5EBA" w:rsidRDefault="000D1567" w:rsidP="00563993">
            <w:pPr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«5»</w:t>
            </w:r>
          </w:p>
        </w:tc>
        <w:tc>
          <w:tcPr>
            <w:tcW w:w="5103" w:type="dxa"/>
          </w:tcPr>
          <w:p w:rsidR="000D1567" w:rsidRPr="000D1567" w:rsidRDefault="000D1567" w:rsidP="0056399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1.</w:t>
            </w:r>
            <w:r w:rsidRPr="000D1567">
              <w:rPr>
                <w:rStyle w:val="FontStyle12"/>
                <w:sz w:val="24"/>
                <w:szCs w:val="24"/>
              </w:rPr>
              <w:tab/>
              <w:t>Содержание работы полностью соответствует теме.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2.</w:t>
            </w:r>
            <w:r w:rsidRPr="000D1567">
              <w:rPr>
                <w:rStyle w:val="FontStyle12"/>
                <w:sz w:val="24"/>
                <w:szCs w:val="24"/>
              </w:rPr>
              <w:tab/>
              <w:t>Фактические ошибки отсутствуют.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50"/>
              </w:tabs>
              <w:spacing w:line="240" w:lineRule="auto"/>
              <w:jc w:val="left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3.</w:t>
            </w:r>
            <w:r w:rsidRPr="000D1567">
              <w:rPr>
                <w:rStyle w:val="FontStyle12"/>
                <w:sz w:val="24"/>
                <w:szCs w:val="24"/>
              </w:rPr>
              <w:tab/>
              <w:t>Содержание излагается последовательно.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4.</w:t>
            </w:r>
            <w:r w:rsidRPr="000D1567">
              <w:rPr>
                <w:rStyle w:val="FontStyle12"/>
                <w:sz w:val="24"/>
                <w:szCs w:val="24"/>
              </w:rPr>
              <w:tab/>
              <w:t>Работа  отличается  богатством словаря, разнообразием используемых синтаксических    конструкций, точностью словоупотребления.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5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5.</w:t>
            </w:r>
            <w:r w:rsidRPr="000D1567">
              <w:rPr>
                <w:rStyle w:val="FontStyle12"/>
                <w:sz w:val="24"/>
                <w:szCs w:val="24"/>
              </w:rPr>
              <w:tab/>
              <w:t>Достигнуто       стилевое единство и выразительность текста.</w:t>
            </w:r>
          </w:p>
          <w:p w:rsidR="000D1567" w:rsidRPr="000D1567" w:rsidRDefault="000D1567" w:rsidP="00563993">
            <w:pPr>
              <w:pStyle w:val="Style8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В целом в работе допуска</w:t>
            </w:r>
            <w:r w:rsidRPr="000D1567">
              <w:rPr>
                <w:rStyle w:val="FontStyle12"/>
                <w:sz w:val="24"/>
                <w:szCs w:val="24"/>
              </w:rPr>
              <w:softHyphen/>
              <w:t>ется 1 недочет в содержа</w:t>
            </w:r>
            <w:r w:rsidRPr="000D1567">
              <w:rPr>
                <w:rStyle w:val="FontStyle12"/>
                <w:sz w:val="24"/>
                <w:szCs w:val="24"/>
              </w:rPr>
              <w:softHyphen/>
              <w:t xml:space="preserve">нии и 1—2 </w:t>
            </w:r>
            <w:proofErr w:type="gramStart"/>
            <w:r w:rsidRPr="000D1567">
              <w:rPr>
                <w:rStyle w:val="FontStyle12"/>
                <w:sz w:val="24"/>
                <w:szCs w:val="24"/>
              </w:rPr>
              <w:t>речевых</w:t>
            </w:r>
            <w:proofErr w:type="gramEnd"/>
            <w:r w:rsidRPr="000D1567">
              <w:rPr>
                <w:rStyle w:val="FontStyle12"/>
                <w:sz w:val="24"/>
                <w:szCs w:val="24"/>
              </w:rPr>
              <w:t xml:space="preserve"> недоче</w:t>
            </w:r>
            <w:r w:rsidRPr="000D1567">
              <w:rPr>
                <w:rStyle w:val="FontStyle12"/>
                <w:sz w:val="24"/>
                <w:szCs w:val="24"/>
              </w:rPr>
              <w:softHyphen/>
              <w:t>та</w:t>
            </w:r>
          </w:p>
        </w:tc>
        <w:tc>
          <w:tcPr>
            <w:tcW w:w="3118" w:type="dxa"/>
          </w:tcPr>
          <w:p w:rsidR="000D1567" w:rsidRPr="000D1567" w:rsidRDefault="000D1567" w:rsidP="00563993">
            <w:pPr>
              <w:rPr>
                <w:rStyle w:val="FontStyle30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 xml:space="preserve"> Допускается: 1 орфографи</w:t>
            </w:r>
            <w:r w:rsidRPr="000D1567">
              <w:rPr>
                <w:rStyle w:val="FontStyle12"/>
                <w:sz w:val="24"/>
                <w:szCs w:val="24"/>
              </w:rPr>
              <w:softHyphen/>
              <w:t>ческая, или 1 пунктуацион</w:t>
            </w:r>
            <w:r w:rsidRPr="000D1567">
              <w:rPr>
                <w:rStyle w:val="FontStyle12"/>
                <w:sz w:val="24"/>
                <w:szCs w:val="24"/>
              </w:rPr>
              <w:softHyphen/>
              <w:t>ная, или 1 грамматическая ошибка</w:t>
            </w:r>
          </w:p>
        </w:tc>
      </w:tr>
      <w:tr w:rsidR="000D1567" w:rsidRPr="00FC5EBA" w:rsidTr="00563993">
        <w:tc>
          <w:tcPr>
            <w:tcW w:w="1101" w:type="dxa"/>
          </w:tcPr>
          <w:p w:rsidR="000D1567" w:rsidRPr="00FC5EBA" w:rsidRDefault="000D1567" w:rsidP="00563993">
            <w:pPr>
              <w:jc w:val="both"/>
              <w:rPr>
                <w:rStyle w:val="FontStyle30"/>
                <w:sz w:val="24"/>
                <w:szCs w:val="24"/>
              </w:rPr>
            </w:pPr>
            <w:r w:rsidRPr="00FC5EBA">
              <w:rPr>
                <w:rStyle w:val="FontStyle30"/>
                <w:sz w:val="24"/>
                <w:szCs w:val="24"/>
              </w:rPr>
              <w:t>«4»</w:t>
            </w:r>
          </w:p>
        </w:tc>
        <w:tc>
          <w:tcPr>
            <w:tcW w:w="5103" w:type="dxa"/>
          </w:tcPr>
          <w:p w:rsidR="000D1567" w:rsidRPr="000D1567" w:rsidRDefault="000D1567" w:rsidP="00563993">
            <w:pPr>
              <w:pStyle w:val="Style9"/>
              <w:widowControl/>
              <w:tabs>
                <w:tab w:val="left" w:pos="360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1.</w:t>
            </w:r>
            <w:r w:rsidRPr="000D1567">
              <w:rPr>
                <w:rStyle w:val="FontStyle12"/>
                <w:sz w:val="24"/>
                <w:szCs w:val="24"/>
              </w:rPr>
              <w:tab/>
              <w:t>Содержание   работы   в основном соответствует теме (имеются незначительные отклонения от темы).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65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2.</w:t>
            </w:r>
            <w:r w:rsidRPr="000D1567">
              <w:rPr>
                <w:rStyle w:val="FontStyle12"/>
                <w:sz w:val="24"/>
                <w:szCs w:val="24"/>
              </w:rPr>
              <w:tab/>
              <w:t>Содержание в основном достоверно, но имеются единичные фактические неточности.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65"/>
              </w:tabs>
              <w:spacing w:line="240" w:lineRule="auto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3.</w:t>
            </w:r>
            <w:r w:rsidRPr="000D1567">
              <w:rPr>
                <w:rStyle w:val="FontStyle12"/>
                <w:sz w:val="24"/>
                <w:szCs w:val="24"/>
              </w:rPr>
              <w:tab/>
              <w:t>Имеются незначительные нарушения  последовательности в изложении мыслей.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4.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Лексический и грамматический строй речи достаточно разнообразен.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41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5.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Стиль работы отличается единством   и   достаточной выразительностью.</w:t>
            </w:r>
          </w:p>
          <w:p w:rsidR="000D1567" w:rsidRPr="000D1567" w:rsidRDefault="000D1567" w:rsidP="00563993">
            <w:pPr>
              <w:pStyle w:val="Style9"/>
              <w:widowControl/>
              <w:tabs>
                <w:tab w:val="left" w:pos="365"/>
              </w:tabs>
              <w:spacing w:line="240" w:lineRule="auto"/>
              <w:ind w:left="5" w:firstLine="709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В целом в работе допуска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ется не более 2 недочетов в содержании и не более 3 — 4 речевых недочетов</w:t>
            </w:r>
          </w:p>
        </w:tc>
        <w:tc>
          <w:tcPr>
            <w:tcW w:w="3118" w:type="dxa"/>
          </w:tcPr>
          <w:p w:rsidR="000D1567" w:rsidRPr="000D1567" w:rsidRDefault="000D1567" w:rsidP="00563993">
            <w:pPr>
              <w:rPr>
                <w:rStyle w:val="FontStyle30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Допускаются: 2 орфографи</w:t>
            </w:r>
            <w:r w:rsidRPr="000D1567">
              <w:rPr>
                <w:rStyle w:val="FontStyle12"/>
                <w:sz w:val="24"/>
                <w:szCs w:val="24"/>
              </w:rPr>
              <w:softHyphen/>
              <w:t xml:space="preserve">ческие и 2 пунктуационные ошибки, или 1 </w:t>
            </w:r>
            <w:proofErr w:type="gramStart"/>
            <w:r w:rsidRPr="000D1567">
              <w:rPr>
                <w:rStyle w:val="FontStyle12"/>
                <w:sz w:val="24"/>
                <w:szCs w:val="24"/>
              </w:rPr>
              <w:t>орфографи</w:t>
            </w:r>
            <w:r w:rsidRPr="000D1567">
              <w:rPr>
                <w:rStyle w:val="FontStyle12"/>
                <w:sz w:val="24"/>
                <w:szCs w:val="24"/>
              </w:rPr>
              <w:softHyphen/>
              <w:t>ческая</w:t>
            </w:r>
            <w:proofErr w:type="gramEnd"/>
            <w:r w:rsidRPr="000D1567">
              <w:rPr>
                <w:rStyle w:val="FontStyle12"/>
                <w:sz w:val="24"/>
                <w:szCs w:val="24"/>
              </w:rPr>
              <w:t xml:space="preserve"> и 3 пунктуационные ошибки, или 4 пунктуацион</w:t>
            </w:r>
            <w:r w:rsidRPr="000D1567">
              <w:rPr>
                <w:rStyle w:val="FontStyle12"/>
                <w:sz w:val="24"/>
                <w:szCs w:val="24"/>
              </w:rPr>
              <w:softHyphen/>
              <w:t>ные ошибки при отсутствии орфографических ошибок, а также 2 грамматические ошибки</w:t>
            </w:r>
          </w:p>
        </w:tc>
      </w:tr>
      <w:tr w:rsidR="000D1567" w:rsidRPr="00FC5EBA" w:rsidTr="00563993">
        <w:tc>
          <w:tcPr>
            <w:tcW w:w="1101" w:type="dxa"/>
          </w:tcPr>
          <w:p w:rsidR="000D1567" w:rsidRPr="00FC5EBA" w:rsidRDefault="000D1567" w:rsidP="0056399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«3»</w:t>
            </w:r>
          </w:p>
        </w:tc>
        <w:tc>
          <w:tcPr>
            <w:tcW w:w="5103" w:type="dxa"/>
          </w:tcPr>
          <w:p w:rsidR="000D1567" w:rsidRPr="000D1567" w:rsidRDefault="000D1567" w:rsidP="0056399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1.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В работе допущены существенные отклонения от  темы.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55"/>
              </w:tabs>
              <w:spacing w:line="240" w:lineRule="auto"/>
              <w:ind w:left="10"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2.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Работа достоверна в главном, но в ней имеются отдельные фактические неточности.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3.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Допущены отдельные нарушения  последовательности изложения.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46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4.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Беден словарь и однообразны употребляемые синтаксические    конструкции, встречается   неправильное словоупотребление.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46"/>
              </w:tabs>
              <w:spacing w:line="240" w:lineRule="auto"/>
              <w:ind w:right="-108"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5.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 xml:space="preserve">Стиль работы не отличается единством, речь </w:t>
            </w:r>
            <w:proofErr w:type="spellStart"/>
            <w:r w:rsidRPr="000D1567">
              <w:rPr>
                <w:rStyle w:val="FontStyle13"/>
                <w:b w:val="0"/>
                <w:sz w:val="24"/>
                <w:szCs w:val="24"/>
              </w:rPr>
              <w:t>недо</w:t>
            </w:r>
            <w:proofErr w:type="spellEnd"/>
            <w:r w:rsidRPr="000D1567">
              <w:rPr>
                <w:rStyle w:val="FontStyle13"/>
                <w:b w:val="0"/>
                <w:sz w:val="24"/>
                <w:szCs w:val="24"/>
              </w:rPr>
              <w:br/>
              <w:t>статочно выразительна.</w:t>
            </w:r>
          </w:p>
          <w:p w:rsidR="000D1567" w:rsidRPr="000D1567" w:rsidRDefault="000D1567" w:rsidP="00563993">
            <w:pPr>
              <w:pStyle w:val="Style8"/>
              <w:widowControl/>
              <w:spacing w:line="240" w:lineRule="auto"/>
              <w:ind w:firstLine="709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В целом в работе допуска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ется не более 4 недочетов в содержании   и   5   речевых недочетов</w:t>
            </w:r>
          </w:p>
        </w:tc>
        <w:tc>
          <w:tcPr>
            <w:tcW w:w="3118" w:type="dxa"/>
          </w:tcPr>
          <w:p w:rsidR="000D1567" w:rsidRPr="000D1567" w:rsidRDefault="000D1567" w:rsidP="00563993">
            <w:pPr>
              <w:pStyle w:val="Style4"/>
              <w:widowControl/>
              <w:ind w:left="19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Допускаются: 4 орфографи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ческие и 4 пунктуационные ошибки, или 3 орфографи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ческие ошибки и 5 пунктуа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ционных ошибок, или 7 пунк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туационных при отсутствии орфографических ошибок</w:t>
            </w:r>
          </w:p>
        </w:tc>
      </w:tr>
      <w:tr w:rsidR="000D1567" w:rsidRPr="00FC5EBA" w:rsidTr="00563993">
        <w:tc>
          <w:tcPr>
            <w:tcW w:w="1101" w:type="dxa"/>
          </w:tcPr>
          <w:p w:rsidR="000D1567" w:rsidRPr="00FC5EBA" w:rsidRDefault="000D1567" w:rsidP="0056399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FC5EBA">
              <w:rPr>
                <w:rStyle w:val="FontStyle13"/>
                <w:b w:val="0"/>
                <w:sz w:val="24"/>
                <w:szCs w:val="24"/>
              </w:rPr>
              <w:t>«2»</w:t>
            </w:r>
          </w:p>
        </w:tc>
        <w:tc>
          <w:tcPr>
            <w:tcW w:w="5103" w:type="dxa"/>
          </w:tcPr>
          <w:p w:rsidR="000D1567" w:rsidRPr="000D1567" w:rsidRDefault="000D1567" w:rsidP="0056399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1.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Работа не соответствует  теме.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2.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Допущено много фактических неточностей.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55"/>
              </w:tabs>
              <w:spacing w:line="240" w:lineRule="auto"/>
              <w:ind w:left="-108"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lastRenderedPageBreak/>
              <w:t>3.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Нарушена последовательность изложения мыслей во всех частях работы, отсутствует связь между ними, часты  случаи неправильного словоупотребления.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4.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Крайне   беден   словарь, работа написана короткими однотипными предложениями  со  слабо  выраженной связью между ними, часты случаи неправильного словоупотребления.</w:t>
            </w:r>
          </w:p>
          <w:p w:rsidR="000D1567" w:rsidRPr="000D1567" w:rsidRDefault="000D1567" w:rsidP="00563993">
            <w:pPr>
              <w:pStyle w:val="Style7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5.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tab/>
              <w:t>Нарушено стилевое единство текста.</w:t>
            </w:r>
          </w:p>
          <w:p w:rsidR="000D1567" w:rsidRPr="000D1567" w:rsidRDefault="000D1567" w:rsidP="0056399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</w:p>
          <w:p w:rsidR="000D1567" w:rsidRPr="000D1567" w:rsidRDefault="000D1567" w:rsidP="00563993">
            <w:pPr>
              <w:pStyle w:val="Style8"/>
              <w:widowControl/>
              <w:spacing w:line="240" w:lineRule="auto"/>
              <w:ind w:firstLine="0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118" w:type="dxa"/>
          </w:tcPr>
          <w:p w:rsidR="000D1567" w:rsidRPr="000D1567" w:rsidRDefault="000D1567" w:rsidP="00563993">
            <w:pPr>
              <w:pStyle w:val="Style4"/>
              <w:widowControl/>
              <w:ind w:left="14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0D1567">
              <w:rPr>
                <w:rStyle w:val="FontStyle13"/>
                <w:b w:val="0"/>
                <w:sz w:val="24"/>
                <w:szCs w:val="24"/>
              </w:rPr>
              <w:lastRenderedPageBreak/>
              <w:t>Допускаются: 7 орфографи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 xml:space="preserve">ческих и 7 пунктуационных 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lastRenderedPageBreak/>
              <w:t>ошибок, или 6 орфографи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ческих и 8 пунктуационных ошибок, 5 орфографических и 9 пунктуационных оши</w:t>
            </w:r>
            <w:r w:rsidRPr="000D1567">
              <w:rPr>
                <w:rStyle w:val="FontStyle13"/>
                <w:b w:val="0"/>
                <w:sz w:val="24"/>
                <w:szCs w:val="24"/>
              </w:rPr>
              <w:softHyphen/>
              <w:t>бок, 8 'орфографических и 6 пунктуационных ошибок, а также 7 грамматических ошибок</w:t>
            </w:r>
          </w:p>
        </w:tc>
      </w:tr>
    </w:tbl>
    <w:p w:rsidR="000D1567" w:rsidRPr="00FC5EBA" w:rsidRDefault="000D1567" w:rsidP="000D1567">
      <w:pPr>
        <w:ind w:firstLine="709"/>
        <w:jc w:val="both"/>
        <w:rPr>
          <w:rStyle w:val="FontStyle30"/>
          <w:sz w:val="24"/>
          <w:szCs w:val="24"/>
        </w:rPr>
      </w:pPr>
    </w:p>
    <w:p w:rsidR="000D1567" w:rsidRPr="00FC5EBA" w:rsidRDefault="000D1567" w:rsidP="000D1567">
      <w:pPr>
        <w:pStyle w:val="Style2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Примечания: 1. При оценке сочинения необходимо учитывать  самостоятельность, оригинальность замысла ученического сочинения, уро</w:t>
      </w:r>
      <w:r w:rsidRPr="00FC5EBA">
        <w:rPr>
          <w:rStyle w:val="FontStyle13"/>
          <w:b w:val="0"/>
          <w:sz w:val="24"/>
          <w:szCs w:val="24"/>
        </w:rPr>
        <w:softHyphen/>
        <w:t>вень его композиционного и речевого оформления. Наличие оригинально</w:t>
      </w:r>
      <w:r w:rsidRPr="00FC5EBA">
        <w:rPr>
          <w:rStyle w:val="FontStyle13"/>
          <w:b w:val="0"/>
          <w:sz w:val="24"/>
          <w:szCs w:val="24"/>
        </w:rPr>
        <w:softHyphen/>
        <w:t>го замысла, его хорошая реализация позволяют повысить первую оценку за сочинение на один балл.</w:t>
      </w:r>
    </w:p>
    <w:p w:rsidR="000D1567" w:rsidRPr="00FC5EBA" w:rsidRDefault="000D1567" w:rsidP="000D1567">
      <w:pPr>
        <w:pStyle w:val="Style2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2. Если объем сочинения в полтора-два раза больше указанного в настоящих «Нормах оценки...», то при оценке работы следует исходить</w:t>
      </w:r>
    </w:p>
    <w:p w:rsidR="000D1567" w:rsidRPr="00FC5EBA" w:rsidRDefault="000D1567" w:rsidP="000D1567">
      <w:pPr>
        <w:pStyle w:val="Style1"/>
        <w:widowControl/>
        <w:spacing w:line="240" w:lineRule="auto"/>
        <w:ind w:firstLine="709"/>
        <w:jc w:val="both"/>
        <w:rPr>
          <w:rStyle w:val="FontStyle11"/>
          <w:b w:val="0"/>
        </w:rPr>
      </w:pPr>
      <w:r w:rsidRPr="00FC5EBA">
        <w:rPr>
          <w:rStyle w:val="FontStyle11"/>
          <w:b w:val="0"/>
        </w:rPr>
        <w:t>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2—3—2, 2—2 — 3; «3» ставится при соотношениях: 6—4—4, 4—6—4, 4—4—6. При выставлении оценки «5» превышение объема сочинения не принимается во внимание.</w:t>
      </w:r>
    </w:p>
    <w:p w:rsidR="000D1567" w:rsidRPr="00FC5EBA" w:rsidRDefault="000D1567" w:rsidP="000D1567">
      <w:pPr>
        <w:pStyle w:val="Style2"/>
        <w:widowControl/>
        <w:numPr>
          <w:ilvl w:val="0"/>
          <w:numId w:val="27"/>
        </w:numPr>
        <w:tabs>
          <w:tab w:val="left" w:pos="614"/>
        </w:tabs>
        <w:ind w:firstLine="709"/>
        <w:jc w:val="both"/>
        <w:rPr>
          <w:rStyle w:val="FontStyle11"/>
          <w:b w:val="0"/>
        </w:rPr>
      </w:pPr>
      <w:r w:rsidRPr="00FC5EBA">
        <w:rPr>
          <w:rStyle w:val="FontStyle11"/>
          <w:b w:val="0"/>
        </w:rPr>
        <w:t>Первая оценка (за содержание и речь) не может быть положитель</w:t>
      </w:r>
      <w:r w:rsidRPr="00FC5EBA">
        <w:rPr>
          <w:rStyle w:val="FontStyle11"/>
          <w:b w:val="0"/>
        </w:rPr>
        <w:softHyphen/>
        <w:t>ной, если не раскрыта тема высказывания, хотя по остальным показате</w:t>
      </w:r>
      <w:r w:rsidRPr="00FC5EBA">
        <w:rPr>
          <w:rStyle w:val="FontStyle11"/>
          <w:b w:val="0"/>
        </w:rPr>
        <w:softHyphen/>
        <w:t>лям оно написано удовлетворительно.</w:t>
      </w:r>
    </w:p>
    <w:p w:rsidR="000D1567" w:rsidRPr="00FC5EBA" w:rsidRDefault="000D1567" w:rsidP="000D1567">
      <w:pPr>
        <w:pStyle w:val="Style2"/>
        <w:widowControl/>
        <w:numPr>
          <w:ilvl w:val="0"/>
          <w:numId w:val="27"/>
        </w:numPr>
        <w:tabs>
          <w:tab w:val="left" w:pos="614"/>
        </w:tabs>
        <w:ind w:firstLine="709"/>
        <w:jc w:val="both"/>
        <w:rPr>
          <w:rStyle w:val="FontStyle11"/>
          <w:b w:val="0"/>
        </w:rPr>
      </w:pPr>
      <w:r w:rsidRPr="00FC5EBA">
        <w:rPr>
          <w:rStyle w:val="FontStyle11"/>
          <w:b w:val="0"/>
        </w:rPr>
        <w:t xml:space="preserve">На оценку сочинения и изложения распространяются положения об </w:t>
      </w:r>
      <w:r w:rsidRPr="00FC5EBA">
        <w:rPr>
          <w:rStyle w:val="FontStyle11"/>
          <w:b w:val="0"/>
          <w:spacing w:val="50"/>
        </w:rPr>
        <w:t>однотипных</w:t>
      </w:r>
      <w:r w:rsidRPr="00FC5EBA">
        <w:rPr>
          <w:rStyle w:val="FontStyle11"/>
          <w:b w:val="0"/>
        </w:rPr>
        <w:t xml:space="preserve"> </w:t>
      </w:r>
      <w:r w:rsidRPr="00FC5EBA">
        <w:rPr>
          <w:rStyle w:val="FontStyle11"/>
          <w:b w:val="0"/>
          <w:spacing w:val="50"/>
        </w:rPr>
        <w:t>и</w:t>
      </w:r>
      <w:r w:rsidRPr="00FC5EBA">
        <w:rPr>
          <w:rStyle w:val="FontStyle11"/>
          <w:b w:val="0"/>
        </w:rPr>
        <w:t xml:space="preserve"> </w:t>
      </w:r>
      <w:r w:rsidRPr="00FC5EBA">
        <w:rPr>
          <w:rStyle w:val="FontStyle11"/>
          <w:b w:val="0"/>
          <w:spacing w:val="50"/>
        </w:rPr>
        <w:t>негрубых</w:t>
      </w:r>
      <w:r w:rsidRPr="00FC5EBA">
        <w:rPr>
          <w:rStyle w:val="FontStyle11"/>
          <w:b w:val="0"/>
        </w:rPr>
        <w:t xml:space="preserve"> ошибках, а также о сделанных учени</w:t>
      </w:r>
      <w:r w:rsidRPr="00FC5EBA">
        <w:rPr>
          <w:rStyle w:val="FontStyle11"/>
          <w:b w:val="0"/>
        </w:rPr>
        <w:softHyphen/>
        <w:t>ком исправлениях, приведенные в разделе «Оценка диктантов».</w:t>
      </w:r>
    </w:p>
    <w:p w:rsidR="000D1567" w:rsidRPr="00FC5EBA" w:rsidRDefault="000D1567" w:rsidP="000D1567">
      <w:pPr>
        <w:pStyle w:val="Style3"/>
        <w:widowControl/>
        <w:spacing w:before="182"/>
        <w:ind w:firstLine="709"/>
        <w:jc w:val="both"/>
        <w:rPr>
          <w:rStyle w:val="FontStyle12"/>
        </w:rPr>
      </w:pPr>
      <w:r w:rsidRPr="00FC5EBA">
        <w:rPr>
          <w:rStyle w:val="FontStyle12"/>
        </w:rPr>
        <w:t>IV. ОЦЕНКА ОБУЧАЮЩИХ РАБОТ</w:t>
      </w:r>
    </w:p>
    <w:p w:rsidR="000D1567" w:rsidRPr="00FC5EBA" w:rsidRDefault="000D1567" w:rsidP="000D1567">
      <w:pPr>
        <w:pStyle w:val="Style4"/>
        <w:widowControl/>
        <w:spacing w:before="163"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Обучающие работы (различные упражнения и диктанты некон</w:t>
      </w:r>
      <w:r w:rsidRPr="00FC5EBA">
        <w:rPr>
          <w:rStyle w:val="FontStyle13"/>
          <w:b w:val="0"/>
          <w:sz w:val="24"/>
          <w:szCs w:val="24"/>
        </w:rPr>
        <w:softHyphen/>
        <w:t>трольного характера) оцениваются более строго, чем контрольные работы.</w:t>
      </w:r>
    </w:p>
    <w:p w:rsidR="000D1567" w:rsidRPr="00FC5EBA" w:rsidRDefault="000D1567" w:rsidP="000D1567">
      <w:pPr>
        <w:pStyle w:val="Style4"/>
        <w:widowControl/>
        <w:spacing w:before="5"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При оценке обучающих работ учитываются: 1) степень само</w:t>
      </w:r>
      <w:r w:rsidRPr="00FC5EBA">
        <w:rPr>
          <w:rStyle w:val="FontStyle13"/>
          <w:b w:val="0"/>
          <w:sz w:val="24"/>
          <w:szCs w:val="24"/>
        </w:rPr>
        <w:softHyphen/>
        <w:t>стоятельности учащегося; 2) этап обучения; 3) объем работы; 4) четкость, аккуратность, каллиграфическая правильность письма.</w:t>
      </w:r>
    </w:p>
    <w:p w:rsidR="000D1567" w:rsidRPr="00FC5EBA" w:rsidRDefault="000D1567" w:rsidP="000D1567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 При этом выбор одной из оценок при одинаковом уровне грамотности и содержания определяется степенью аккуратности записи, подчер</w:t>
      </w:r>
      <w:r w:rsidRPr="00FC5EBA">
        <w:rPr>
          <w:rStyle w:val="FontStyle13"/>
          <w:b w:val="0"/>
          <w:sz w:val="24"/>
          <w:szCs w:val="24"/>
        </w:rPr>
        <w:softHyphen/>
        <w:t>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</w:t>
      </w:r>
      <w:r w:rsidRPr="00FC5EBA">
        <w:rPr>
          <w:rStyle w:val="FontStyle13"/>
          <w:b w:val="0"/>
          <w:sz w:val="24"/>
          <w:szCs w:val="24"/>
        </w:rPr>
        <w:softHyphen/>
        <w:t>стимо и 2 исправления ошибок.</w:t>
      </w:r>
    </w:p>
    <w:p w:rsidR="000D1567" w:rsidRPr="00FC5EBA" w:rsidRDefault="000D1567" w:rsidP="000D1567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Первая и вторая работа, как классная, так и домашняя, при закреплении определенного умения или навыка проверяется, но по усмотрению учителя может не оцениваться.</w:t>
      </w:r>
    </w:p>
    <w:p w:rsidR="000D1567" w:rsidRPr="0038746F" w:rsidRDefault="000D1567" w:rsidP="0038746F">
      <w:pPr>
        <w:pStyle w:val="Style4"/>
        <w:widowControl/>
        <w:spacing w:before="5"/>
        <w:ind w:firstLine="709"/>
        <w:jc w:val="both"/>
        <w:rPr>
          <w:rStyle w:val="FontStyle12"/>
          <w:bCs/>
          <w:spacing w:val="0"/>
          <w:sz w:val="24"/>
          <w:szCs w:val="24"/>
        </w:rPr>
      </w:pPr>
      <w:r w:rsidRPr="00FC5EBA">
        <w:rPr>
          <w:rStyle w:val="FontStyle13"/>
          <w:b w:val="0"/>
          <w:sz w:val="24"/>
          <w:szCs w:val="24"/>
        </w:rPr>
        <w:t>Самостоятельные работы, выполненные без предшествовавше</w:t>
      </w:r>
      <w:r w:rsidRPr="00FC5EBA">
        <w:rPr>
          <w:rStyle w:val="FontStyle13"/>
          <w:b w:val="0"/>
          <w:sz w:val="24"/>
          <w:szCs w:val="24"/>
        </w:rPr>
        <w:softHyphen/>
        <w:t>го анализа возможных ошибок, оцениваются по нормам для кон</w:t>
      </w:r>
      <w:r w:rsidRPr="00FC5EBA">
        <w:rPr>
          <w:rStyle w:val="FontStyle13"/>
          <w:b w:val="0"/>
          <w:sz w:val="24"/>
          <w:szCs w:val="24"/>
        </w:rPr>
        <w:softHyphen/>
        <w:t>трольных работ соответствующего или близкого вида.</w:t>
      </w:r>
    </w:p>
    <w:p w:rsidR="000D1567" w:rsidRPr="00B610E5" w:rsidRDefault="000D1567" w:rsidP="000D1567">
      <w:pPr>
        <w:pStyle w:val="Style6"/>
        <w:widowControl/>
        <w:spacing w:before="10"/>
        <w:ind w:left="1315" w:firstLine="709"/>
        <w:jc w:val="both"/>
        <w:rPr>
          <w:rStyle w:val="FontStyle12"/>
        </w:rPr>
      </w:pPr>
      <w:r w:rsidRPr="00B610E5">
        <w:rPr>
          <w:rStyle w:val="FontStyle12"/>
        </w:rPr>
        <w:t>V. ВЫВЕДЕНИЕ ИТОГОВЫХ ОЦЕНОК</w:t>
      </w:r>
    </w:p>
    <w:p w:rsidR="000D1567" w:rsidRPr="00B610E5" w:rsidRDefault="000D1567" w:rsidP="000D1567">
      <w:pPr>
        <w:pStyle w:val="Style4"/>
        <w:widowControl/>
        <w:spacing w:before="154"/>
        <w:jc w:val="both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 xml:space="preserve">     </w:t>
      </w:r>
      <w:r w:rsidRPr="00B610E5">
        <w:rPr>
          <w:rStyle w:val="FontStyle13"/>
          <w:b w:val="0"/>
          <w:sz w:val="24"/>
          <w:szCs w:val="24"/>
        </w:rPr>
        <w:t>За учебную четверть и учебный год ставится итоговая оценка. Она является единой и отражает в обобщенном виде все сторо</w:t>
      </w:r>
      <w:r w:rsidRPr="00B610E5">
        <w:rPr>
          <w:rStyle w:val="FontStyle13"/>
          <w:b w:val="0"/>
          <w:sz w:val="24"/>
          <w:szCs w:val="24"/>
        </w:rPr>
        <w:softHyphen/>
        <w:t>ны подготовки ученика по русскому языку: усвоение теоретическо</w:t>
      </w:r>
      <w:r w:rsidRPr="00B610E5">
        <w:rPr>
          <w:rStyle w:val="FontStyle13"/>
          <w:b w:val="0"/>
          <w:sz w:val="24"/>
          <w:szCs w:val="24"/>
        </w:rPr>
        <w:softHyphen/>
        <w:t>го материала, овладение умениями, речевое развитие, уровень орфографической и пунктуационной грамотности.</w:t>
      </w:r>
    </w:p>
    <w:p w:rsidR="000D1567" w:rsidRPr="00B610E5" w:rsidRDefault="000D1567" w:rsidP="000D1567">
      <w:pPr>
        <w:pStyle w:val="Style4"/>
        <w:widowControl/>
        <w:ind w:firstLine="709"/>
        <w:jc w:val="both"/>
        <w:rPr>
          <w:rStyle w:val="FontStyle13"/>
          <w:b w:val="0"/>
          <w:sz w:val="24"/>
          <w:szCs w:val="24"/>
        </w:rPr>
      </w:pPr>
      <w:r w:rsidRPr="00B610E5">
        <w:rPr>
          <w:rStyle w:val="FontStyle13"/>
          <w:b w:val="0"/>
          <w:sz w:val="24"/>
          <w:szCs w:val="24"/>
        </w:rPr>
        <w:lastRenderedPageBreak/>
        <w:t>Итоговая оценка не должна выводиться механически, как сред</w:t>
      </w:r>
      <w:r w:rsidRPr="00B610E5">
        <w:rPr>
          <w:rStyle w:val="FontStyle13"/>
          <w:b w:val="0"/>
          <w:sz w:val="24"/>
          <w:szCs w:val="24"/>
        </w:rPr>
        <w:softHyphen/>
        <w:t>нее арифметическое предшествующих оценок. Решающим при ее определении следует считать фактическую подготовку ученика по всем показателям ко времени выведения этой оценки. Однако для того чтобы стимулировать серьезное отношение учащихся к заня</w:t>
      </w:r>
      <w:r w:rsidRPr="00B610E5">
        <w:rPr>
          <w:rStyle w:val="FontStyle13"/>
          <w:b w:val="0"/>
          <w:sz w:val="24"/>
          <w:szCs w:val="24"/>
        </w:rPr>
        <w:softHyphen/>
        <w:t>тиям на протяжении всего учебного года, при выведении итого</w:t>
      </w:r>
      <w:r w:rsidRPr="00B610E5">
        <w:rPr>
          <w:rStyle w:val="FontStyle13"/>
          <w:b w:val="0"/>
          <w:sz w:val="24"/>
          <w:szCs w:val="24"/>
        </w:rPr>
        <w:softHyphen/>
        <w:t>вых оценок необходимо учитывать результаты их текущей успева</w:t>
      </w:r>
      <w:r w:rsidRPr="00B610E5">
        <w:rPr>
          <w:rStyle w:val="FontStyle13"/>
          <w:b w:val="0"/>
          <w:sz w:val="24"/>
          <w:szCs w:val="24"/>
        </w:rPr>
        <w:softHyphen/>
        <w:t>емости.</w:t>
      </w:r>
    </w:p>
    <w:p w:rsidR="00A249E3" w:rsidRPr="0038746F" w:rsidRDefault="000D1567" w:rsidP="0038746F">
      <w:pPr>
        <w:pStyle w:val="Style4"/>
        <w:widowControl/>
        <w:ind w:firstLine="709"/>
        <w:jc w:val="both"/>
        <w:rPr>
          <w:bCs/>
        </w:rPr>
      </w:pPr>
      <w:r w:rsidRPr="00B610E5">
        <w:rPr>
          <w:rStyle w:val="FontStyle13"/>
          <w:b w:val="0"/>
          <w:sz w:val="24"/>
          <w:szCs w:val="24"/>
        </w:rPr>
        <w:t>При выведении итоговой оценки преимущественное значение придается оценкам, отражающим степень владения навыками (орфографическими, пунктуационными, речевыми). Поэтому ито</w:t>
      </w:r>
      <w:r w:rsidRPr="00B610E5">
        <w:rPr>
          <w:rStyle w:val="FontStyle13"/>
          <w:b w:val="0"/>
          <w:sz w:val="24"/>
          <w:szCs w:val="24"/>
        </w:rPr>
        <w:softHyphen/>
        <w:t>говая оценка за грамотность не может быть положительной, если на протяжении четверти (года) большинство контрольных диктан</w:t>
      </w:r>
      <w:r w:rsidRPr="00B610E5">
        <w:rPr>
          <w:rStyle w:val="FontStyle13"/>
          <w:b w:val="0"/>
          <w:sz w:val="24"/>
          <w:szCs w:val="24"/>
        </w:rPr>
        <w:softHyphen/>
        <w:t>тов, сочинений, изложений за орфографическую, пунктуационную, речевую грамотност</w:t>
      </w:r>
      <w:r>
        <w:rPr>
          <w:rStyle w:val="FontStyle13"/>
          <w:b w:val="0"/>
          <w:sz w:val="24"/>
          <w:szCs w:val="24"/>
        </w:rPr>
        <w:t>ь оценивались баллом «2»</w:t>
      </w:r>
      <w:r w:rsidRPr="00B610E5">
        <w:rPr>
          <w:rStyle w:val="FontStyle13"/>
          <w:b w:val="0"/>
          <w:sz w:val="24"/>
          <w:szCs w:val="24"/>
        </w:rPr>
        <w:t>.</w:t>
      </w:r>
    </w:p>
    <w:p w:rsidR="00A249E3" w:rsidRPr="000D1567" w:rsidRDefault="00A249E3" w:rsidP="00FD65F3">
      <w:pPr>
        <w:jc w:val="center"/>
        <w:rPr>
          <w:b/>
          <w:lang w:val="en-US"/>
        </w:rPr>
      </w:pPr>
      <w:r w:rsidRPr="000D1567">
        <w:rPr>
          <w:b/>
        </w:rPr>
        <w:t xml:space="preserve">Содержание </w:t>
      </w:r>
      <w:r w:rsidR="00E00890" w:rsidRPr="000D1567">
        <w:rPr>
          <w:b/>
        </w:rPr>
        <w:t>учебного предмета</w:t>
      </w:r>
    </w:p>
    <w:tbl>
      <w:tblPr>
        <w:tblW w:w="9548" w:type="dxa"/>
        <w:jc w:val="center"/>
        <w:tblInd w:w="-851" w:type="dxa"/>
        <w:tblLook w:val="01E0" w:firstRow="1" w:lastRow="1" w:firstColumn="1" w:lastColumn="1" w:noHBand="0" w:noVBand="0"/>
      </w:tblPr>
      <w:tblGrid>
        <w:gridCol w:w="9548"/>
      </w:tblGrid>
      <w:tr w:rsidR="000D1567" w:rsidRPr="000D1567" w:rsidTr="0038746F">
        <w:trPr>
          <w:jc w:val="center"/>
        </w:trPr>
        <w:tc>
          <w:tcPr>
            <w:tcW w:w="9548" w:type="dxa"/>
            <w:tcBorders>
              <w:bottom w:val="single" w:sz="4" w:space="0" w:color="auto"/>
            </w:tcBorders>
          </w:tcPr>
          <w:p w:rsidR="000D1567" w:rsidRPr="000D1567" w:rsidRDefault="000D1567" w:rsidP="00A740AD">
            <w:pPr>
              <w:jc w:val="center"/>
            </w:pP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>Функции  русского  языка  в  современном  мире.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 xml:space="preserve">Повторение  </w:t>
            </w:r>
            <w:proofErr w:type="gramStart"/>
            <w:r w:rsidRPr="000D1567">
              <w:rPr>
                <w:b/>
              </w:rPr>
              <w:t>изученного</w:t>
            </w:r>
            <w:proofErr w:type="gramEnd"/>
            <w:r w:rsidRPr="000D1567">
              <w:rPr>
                <w:b/>
              </w:rPr>
              <w:t xml:space="preserve"> в 7 классе.</w:t>
            </w:r>
          </w:p>
          <w:p w:rsidR="000D1567" w:rsidRPr="000D1567" w:rsidRDefault="000D1567" w:rsidP="0058438B">
            <w:r w:rsidRPr="000D1567">
              <w:t xml:space="preserve">Фонетика  и  графика.  Орфография.  </w:t>
            </w:r>
            <w:proofErr w:type="spellStart"/>
            <w:r w:rsidRPr="000D1567">
              <w:t>Морфемика</w:t>
            </w:r>
            <w:proofErr w:type="spellEnd"/>
            <w:r w:rsidRPr="000D1567">
              <w:t xml:space="preserve">  и  словообразование.  Лексика  и  фразеология.  Морфология.  Строение  текста.  Стили  речи.</w:t>
            </w:r>
          </w:p>
        </w:tc>
      </w:tr>
      <w:tr w:rsidR="000D1567" w:rsidRPr="000D1567" w:rsidTr="0038746F">
        <w:trPr>
          <w:trHeight w:val="428"/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r w:rsidRPr="000D1567">
              <w:rPr>
                <w:b/>
              </w:rPr>
              <w:t xml:space="preserve">Синтаксис, пунктуация, культура речи.  </w:t>
            </w:r>
          </w:p>
          <w:p w:rsidR="000D1567" w:rsidRPr="000D1567" w:rsidRDefault="000D1567" w:rsidP="00A740AD">
            <w:r w:rsidRPr="000D1567">
              <w:t>Словосочетание.</w:t>
            </w:r>
          </w:p>
          <w:p w:rsidR="000D1567" w:rsidRPr="000D1567" w:rsidRDefault="000D1567" w:rsidP="00A740AD">
            <w:r w:rsidRPr="000D1567">
              <w:t>Строение  и  грамматическое  значение  словосочетаний.  Связь  слов  в  словосочетании.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>Простое  предложение.</w:t>
            </w:r>
          </w:p>
          <w:p w:rsidR="000D1567" w:rsidRPr="000D1567" w:rsidRDefault="000D1567" w:rsidP="00D10D92">
            <w:r w:rsidRPr="000D1567">
              <w:t>Строение  и  грамматическое  значение  предложений.  Интонация  предложения.  Порядок  слов    в  предложении.  Логическое  ударение</w:t>
            </w:r>
            <w:proofErr w:type="gramStart"/>
            <w:r w:rsidRPr="000D1567">
              <w:t>..</w:t>
            </w:r>
            <w:proofErr w:type="gramEnd"/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D10D92">
            <w:pPr>
              <w:rPr>
                <w:b/>
              </w:rPr>
            </w:pPr>
            <w:r w:rsidRPr="000D1567">
              <w:rPr>
                <w:b/>
              </w:rPr>
              <w:t xml:space="preserve">Двусоставное предложение. Главные  члены  предложения.  </w:t>
            </w:r>
            <w:r w:rsidRPr="000D1567">
              <w:t>Подлежащее. Простое  глагольное  сказуемое.  Составное  глагольное  сказуемое.  Составное  именное  сказуемое.  Тире  между  подлежащим  и  сказуемым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r w:rsidRPr="000D1567">
              <w:rPr>
                <w:b/>
              </w:rPr>
              <w:t>Второстепенные члены предложения.</w:t>
            </w:r>
            <w:r w:rsidRPr="000D1567">
              <w:t xml:space="preserve">  </w:t>
            </w:r>
          </w:p>
          <w:p w:rsidR="000D1567" w:rsidRPr="000D1567" w:rsidRDefault="000D1567" w:rsidP="00A740AD">
            <w:r w:rsidRPr="000D1567">
              <w:t xml:space="preserve">  Дополнение.  Определение.  Приложение.  Обстоятельство.  Основные  виды  обстоятельства.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>Односоставные  предложения.</w:t>
            </w:r>
          </w:p>
          <w:p w:rsidR="000D1567" w:rsidRPr="000D1567" w:rsidRDefault="000D1567" w:rsidP="00A740AD">
            <w:r w:rsidRPr="000D1567">
              <w:t>Основные  группы  односоставных  предложений.  Предложения  с  главным  членом  -  сказуемым:  определённо-личные,  неопределённо-личные,  безличные.  Предложения  с  главным  членом  -  подлежащим.  Назывные  предложения.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>Простое осложненное предложение.</w:t>
            </w:r>
          </w:p>
          <w:p w:rsidR="000D1567" w:rsidRPr="000D1567" w:rsidRDefault="000D1567" w:rsidP="00834FD7">
            <w:r w:rsidRPr="000D1567">
              <w:t xml:space="preserve"> Понятие об  осложненном  предложении. 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>Предложения  с  однородными  членами.</w:t>
            </w:r>
          </w:p>
          <w:p w:rsidR="000D1567" w:rsidRPr="000D1567" w:rsidRDefault="000D1567" w:rsidP="00A740AD">
            <w:r w:rsidRPr="000D1567">
              <w:t>Понятие  об  однородных  членах  предложения.  Однородные  члены,  связанные  сочинительными  союзами,  и  пунктуация  при  них.  Обобщающие  слова  при  однородных  членах  и  знаки  препинания  при  них.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E77263">
            <w:pPr>
              <w:rPr>
                <w:b/>
              </w:rPr>
            </w:pPr>
            <w:r w:rsidRPr="000D1567">
              <w:rPr>
                <w:b/>
              </w:rPr>
              <w:t>Предложения  с  обособленными  членами.</w:t>
            </w:r>
          </w:p>
          <w:p w:rsidR="000D1567" w:rsidRPr="0038746F" w:rsidRDefault="000D1567" w:rsidP="00A740AD">
            <w:pPr>
              <w:rPr>
                <w:b/>
              </w:rPr>
            </w:pPr>
            <w:r w:rsidRPr="000D1567">
              <w:t>Обособленные  определения  и  приложения.  Обособленные  обстоятельства.</w:t>
            </w:r>
            <w:r w:rsidRPr="000D1567">
              <w:rPr>
                <w:b/>
              </w:rPr>
              <w:t xml:space="preserve"> 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834FD7">
            <w:pPr>
              <w:rPr>
                <w:b/>
              </w:rPr>
            </w:pPr>
            <w:r w:rsidRPr="000D1567">
              <w:rPr>
                <w:b/>
              </w:rPr>
              <w:t xml:space="preserve">Слова грамматически не связанные с членами предложения. Обращение   </w:t>
            </w:r>
          </w:p>
          <w:p w:rsidR="000D1567" w:rsidRPr="000D1567" w:rsidRDefault="000D1567" w:rsidP="00E77263">
            <w:r w:rsidRPr="000D1567">
              <w:t xml:space="preserve">Обращение  и  знаки  препинания  при  нём.  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E77263">
            <w:r w:rsidRPr="000D1567">
              <w:t xml:space="preserve">Вводные  слова  и  вводные  предложения.  Знаки  препинания  при  них.  </w:t>
            </w:r>
            <w:r w:rsidRPr="000D1567">
              <w:rPr>
                <w:b/>
              </w:rPr>
              <w:t>Вставные  конструкции</w:t>
            </w:r>
            <w:r w:rsidRPr="000D1567">
              <w:t>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 xml:space="preserve">Способы  передачи  чужой  речи.  </w:t>
            </w:r>
          </w:p>
          <w:p w:rsidR="000D1567" w:rsidRPr="000D1567" w:rsidRDefault="000D1567" w:rsidP="00A740AD">
            <w:r w:rsidRPr="000D1567">
              <w:t>Предложения  с  прямой  речью.  Знаки  препинания  в  них.  Предложения  с  косвенной  речью.  Замена  прямой  речи  косвенной.  Цитаты  и  знаки  препинания  при  них.</w:t>
            </w:r>
          </w:p>
        </w:tc>
      </w:tr>
      <w:tr w:rsidR="000D1567" w:rsidRPr="000D1567" w:rsidTr="0038746F">
        <w:trPr>
          <w:jc w:val="center"/>
        </w:trPr>
        <w:tc>
          <w:tcPr>
            <w:tcW w:w="9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67" w:rsidRPr="000D1567" w:rsidRDefault="000D1567" w:rsidP="00A740AD">
            <w:pPr>
              <w:rPr>
                <w:b/>
              </w:rPr>
            </w:pPr>
            <w:r w:rsidRPr="000D1567">
              <w:rPr>
                <w:b/>
              </w:rPr>
              <w:t xml:space="preserve">Повторение  </w:t>
            </w:r>
            <w:proofErr w:type="gramStart"/>
            <w:r w:rsidRPr="000D1567">
              <w:rPr>
                <w:b/>
              </w:rPr>
              <w:t>изученного</w:t>
            </w:r>
            <w:proofErr w:type="gramEnd"/>
            <w:r w:rsidRPr="000D1567">
              <w:rPr>
                <w:b/>
              </w:rPr>
              <w:t xml:space="preserve">  в  </w:t>
            </w:r>
            <w:r w:rsidRPr="000D1567">
              <w:rPr>
                <w:b/>
                <w:lang w:val="en-US"/>
              </w:rPr>
              <w:t xml:space="preserve">8  </w:t>
            </w:r>
            <w:r w:rsidRPr="000D1567">
              <w:rPr>
                <w:b/>
              </w:rPr>
              <w:t>классе.</w:t>
            </w:r>
          </w:p>
        </w:tc>
      </w:tr>
    </w:tbl>
    <w:p w:rsidR="002C462E" w:rsidRDefault="002C462E" w:rsidP="009B687B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</w:p>
    <w:p w:rsidR="00BC1C3E" w:rsidRDefault="00BC1C3E" w:rsidP="009B687B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</w:p>
    <w:p w:rsidR="009B687B" w:rsidRPr="000D1567" w:rsidRDefault="009B687B" w:rsidP="009B687B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  <w:r w:rsidRPr="000D1567">
        <w:rPr>
          <w:rStyle w:val="FontStyle12"/>
          <w:b/>
          <w:sz w:val="24"/>
          <w:szCs w:val="24"/>
        </w:rPr>
        <w:lastRenderedPageBreak/>
        <w:t>Учебно-тематический план</w:t>
      </w:r>
    </w:p>
    <w:p w:rsidR="009B687B" w:rsidRPr="000D1567" w:rsidRDefault="009B687B" w:rsidP="009B687B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i/>
          <w:sz w:val="24"/>
          <w:szCs w:val="24"/>
        </w:rPr>
      </w:pPr>
      <w:r w:rsidRPr="000D1567">
        <w:rPr>
          <w:rStyle w:val="FontStyle12"/>
          <w:b/>
          <w:i/>
          <w:sz w:val="24"/>
          <w:szCs w:val="24"/>
        </w:rPr>
        <w:t>Содержание разделов и тем учебного курса представлено в следующей таблице:</w:t>
      </w:r>
    </w:p>
    <w:p w:rsidR="009B687B" w:rsidRPr="000D1567" w:rsidRDefault="009B687B" w:rsidP="009B687B">
      <w:pPr>
        <w:pStyle w:val="Style1"/>
        <w:widowControl/>
        <w:spacing w:line="240" w:lineRule="auto"/>
        <w:ind w:firstLine="709"/>
        <w:jc w:val="both"/>
        <w:rPr>
          <w:rStyle w:val="FontStyle12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662"/>
        <w:gridCol w:w="709"/>
        <w:gridCol w:w="708"/>
        <w:gridCol w:w="709"/>
      </w:tblGrid>
      <w:tr w:rsidR="00FC0F81" w:rsidRPr="000D1567" w:rsidTr="0038746F">
        <w:trPr>
          <w:trHeight w:val="449"/>
        </w:trPr>
        <w:tc>
          <w:tcPr>
            <w:tcW w:w="534" w:type="dxa"/>
            <w:vMerge w:val="restart"/>
            <w:vAlign w:val="center"/>
          </w:tcPr>
          <w:p w:rsidR="00FC0F81" w:rsidRPr="000D1567" w:rsidRDefault="00FC0F81" w:rsidP="0038746F">
            <w:pPr>
              <w:pStyle w:val="Style1"/>
              <w:widowControl/>
              <w:spacing w:line="240" w:lineRule="auto"/>
              <w:ind w:left="-142" w:right="-108" w:firstLine="0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0D1567">
              <w:rPr>
                <w:rStyle w:val="FontStyle12"/>
                <w:b/>
                <w:sz w:val="24"/>
                <w:szCs w:val="24"/>
              </w:rPr>
              <w:t>№ п\</w:t>
            </w:r>
            <w:proofErr w:type="gramStart"/>
            <w:r w:rsidRPr="000D1567">
              <w:rPr>
                <w:rStyle w:val="FontStyle12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62" w:type="dxa"/>
            <w:vMerge w:val="restart"/>
          </w:tcPr>
          <w:p w:rsidR="00FC0F81" w:rsidRPr="000D1567" w:rsidRDefault="00FC0F81" w:rsidP="00563993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0D1567">
              <w:rPr>
                <w:rStyle w:val="FontStyle12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C0F81" w:rsidRPr="0038746F" w:rsidRDefault="00396A92" w:rsidP="0038746F">
            <w:pPr>
              <w:pStyle w:val="Style1"/>
              <w:widowControl/>
              <w:spacing w:line="240" w:lineRule="auto"/>
              <w:ind w:left="-108" w:right="-108" w:firstLine="0"/>
              <w:jc w:val="center"/>
              <w:rPr>
                <w:rStyle w:val="FontStyle12"/>
                <w:b/>
                <w:sz w:val="20"/>
                <w:szCs w:val="20"/>
              </w:rPr>
            </w:pPr>
            <w:proofErr w:type="spellStart"/>
            <w:r w:rsidRPr="0038746F">
              <w:rPr>
                <w:rStyle w:val="FontStyle12"/>
                <w:b/>
                <w:sz w:val="20"/>
                <w:szCs w:val="20"/>
              </w:rPr>
              <w:t>Кол</w:t>
            </w:r>
            <w:r w:rsidR="00FC0F81" w:rsidRPr="0038746F">
              <w:rPr>
                <w:rStyle w:val="FontStyle12"/>
                <w:b/>
                <w:sz w:val="20"/>
                <w:szCs w:val="20"/>
              </w:rPr>
              <w:t>во</w:t>
            </w:r>
            <w:proofErr w:type="spellEnd"/>
            <w:r w:rsidR="00FC0F81" w:rsidRPr="0038746F">
              <w:rPr>
                <w:rStyle w:val="FontStyle12"/>
                <w:b/>
                <w:sz w:val="20"/>
                <w:szCs w:val="20"/>
              </w:rPr>
              <w:t xml:space="preserve">     часов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F81" w:rsidRPr="0038746F" w:rsidRDefault="00FC0F81" w:rsidP="0038746F">
            <w:pPr>
              <w:jc w:val="center"/>
              <w:rPr>
                <w:b/>
                <w:sz w:val="20"/>
                <w:szCs w:val="20"/>
              </w:rPr>
            </w:pPr>
            <w:r w:rsidRPr="0038746F">
              <w:rPr>
                <w:b/>
                <w:sz w:val="20"/>
                <w:szCs w:val="20"/>
              </w:rPr>
              <w:t>В том числе:</w:t>
            </w:r>
          </w:p>
        </w:tc>
      </w:tr>
      <w:tr w:rsidR="00FC0F81" w:rsidRPr="000D1567" w:rsidTr="0038746F">
        <w:trPr>
          <w:trHeight w:val="243"/>
        </w:trPr>
        <w:tc>
          <w:tcPr>
            <w:tcW w:w="534" w:type="dxa"/>
            <w:vMerge/>
            <w:vAlign w:val="center"/>
          </w:tcPr>
          <w:p w:rsidR="00FC0F81" w:rsidRPr="000D1567" w:rsidRDefault="00FC0F81" w:rsidP="0056399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2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FC0F81" w:rsidRPr="000D1567" w:rsidRDefault="00FC0F81" w:rsidP="00563993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C0F81" w:rsidRPr="0038746F" w:rsidRDefault="00FC0F81" w:rsidP="0038746F">
            <w:pPr>
              <w:pStyle w:val="Style1"/>
              <w:widowControl/>
              <w:spacing w:line="240" w:lineRule="auto"/>
              <w:ind w:firstLine="709"/>
              <w:jc w:val="center"/>
              <w:rPr>
                <w:rStyle w:val="FontStyle12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F81" w:rsidRPr="0038746F" w:rsidRDefault="00FC0F81" w:rsidP="0038746F">
            <w:pPr>
              <w:pStyle w:val="Style1"/>
              <w:spacing w:line="240" w:lineRule="auto"/>
              <w:ind w:firstLine="0"/>
              <w:jc w:val="center"/>
              <w:rPr>
                <w:rStyle w:val="FontStyle12"/>
                <w:b/>
                <w:sz w:val="20"/>
                <w:szCs w:val="20"/>
              </w:rPr>
            </w:pPr>
            <w:proofErr w:type="gramStart"/>
            <w:r w:rsidRPr="0038746F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38746F">
              <w:rPr>
                <w:rStyle w:val="FontStyle12"/>
                <w:b/>
                <w:sz w:val="20"/>
                <w:szCs w:val="20"/>
              </w:rPr>
              <w:t>/р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F81" w:rsidRPr="0038746F" w:rsidRDefault="00FC0F81" w:rsidP="0038746F">
            <w:pPr>
              <w:pStyle w:val="Style1"/>
              <w:spacing w:line="240" w:lineRule="auto"/>
              <w:ind w:firstLine="0"/>
              <w:jc w:val="center"/>
              <w:rPr>
                <w:rStyle w:val="FontStyle12"/>
                <w:b/>
                <w:sz w:val="20"/>
                <w:szCs w:val="20"/>
              </w:rPr>
            </w:pPr>
            <w:r w:rsidRPr="0038746F">
              <w:rPr>
                <w:rStyle w:val="FontStyle12"/>
                <w:b/>
                <w:sz w:val="20"/>
                <w:szCs w:val="20"/>
              </w:rPr>
              <w:t>К/</w:t>
            </w:r>
            <w:proofErr w:type="gramStart"/>
            <w:r w:rsidRPr="0038746F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</w:p>
        </w:tc>
      </w:tr>
      <w:tr w:rsidR="00FC0F81" w:rsidRPr="000D1567" w:rsidTr="0038746F">
        <w:tc>
          <w:tcPr>
            <w:tcW w:w="534" w:type="dxa"/>
            <w:vAlign w:val="center"/>
          </w:tcPr>
          <w:p w:rsidR="00FC0F81" w:rsidRPr="000D1567" w:rsidRDefault="00FC0F81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FC0F81" w:rsidRPr="000D1567" w:rsidRDefault="00FC0F81" w:rsidP="003E48CF">
            <w:pPr>
              <w:pStyle w:val="Style1"/>
              <w:widowControl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</w:rPr>
            </w:pPr>
            <w:r w:rsidRPr="000D1567">
              <w:t>Функции  русского  языка  в  современном  мире.</w:t>
            </w:r>
          </w:p>
        </w:tc>
        <w:tc>
          <w:tcPr>
            <w:tcW w:w="709" w:type="dxa"/>
          </w:tcPr>
          <w:p w:rsidR="00FC0F81" w:rsidRPr="000D1567" w:rsidRDefault="00FC0F81" w:rsidP="0038746F">
            <w:pPr>
              <w:jc w:val="center"/>
            </w:pPr>
            <w:r w:rsidRPr="000D1567"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</w:p>
        </w:tc>
      </w:tr>
      <w:tr w:rsidR="00FC0F81" w:rsidRPr="000D1567" w:rsidTr="0038746F">
        <w:tc>
          <w:tcPr>
            <w:tcW w:w="534" w:type="dxa"/>
            <w:vAlign w:val="center"/>
          </w:tcPr>
          <w:p w:rsidR="00FC0F81" w:rsidRPr="000D1567" w:rsidRDefault="00FC0F81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FC0F81" w:rsidRPr="000D1567" w:rsidRDefault="00FC0F81" w:rsidP="003E48CF">
            <w:pPr>
              <w:rPr>
                <w:rStyle w:val="FontStyle12"/>
                <w:spacing w:val="0"/>
                <w:sz w:val="24"/>
                <w:szCs w:val="24"/>
              </w:rPr>
            </w:pPr>
            <w:r w:rsidRPr="000D1567">
              <w:t xml:space="preserve">Повторение  </w:t>
            </w:r>
            <w:proofErr w:type="gramStart"/>
            <w:r w:rsidRPr="000D1567">
              <w:t>изученного</w:t>
            </w:r>
            <w:proofErr w:type="gramEnd"/>
            <w:r w:rsidRPr="000D1567">
              <w:t xml:space="preserve"> в 7 классе.</w:t>
            </w:r>
          </w:p>
        </w:tc>
        <w:tc>
          <w:tcPr>
            <w:tcW w:w="709" w:type="dxa"/>
          </w:tcPr>
          <w:p w:rsidR="00FC0F81" w:rsidRPr="000D1567" w:rsidRDefault="00054226" w:rsidP="0038746F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0F81" w:rsidRPr="000D1567" w:rsidRDefault="00054226" w:rsidP="0038746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  <w:r w:rsidRPr="000D1567">
              <w:t>1</w:t>
            </w:r>
          </w:p>
        </w:tc>
      </w:tr>
      <w:tr w:rsidR="00FC0F81" w:rsidRPr="000D1567" w:rsidTr="0038746F">
        <w:tc>
          <w:tcPr>
            <w:tcW w:w="534" w:type="dxa"/>
            <w:vAlign w:val="center"/>
          </w:tcPr>
          <w:p w:rsidR="00FC0F81" w:rsidRPr="000D1567" w:rsidRDefault="00FC0F81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FC0F81" w:rsidRPr="000D1567" w:rsidRDefault="00FC0F81" w:rsidP="003E48CF">
            <w:pPr>
              <w:pStyle w:val="Style1"/>
              <w:widowControl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</w:rPr>
            </w:pPr>
            <w:r w:rsidRPr="000D1567">
              <w:t>Синтаксис, пунктуация, культура речи</w:t>
            </w:r>
          </w:p>
        </w:tc>
        <w:tc>
          <w:tcPr>
            <w:tcW w:w="709" w:type="dxa"/>
          </w:tcPr>
          <w:p w:rsidR="00FC0F81" w:rsidRPr="000D1567" w:rsidRDefault="00054226" w:rsidP="0038746F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</w:p>
        </w:tc>
      </w:tr>
      <w:tr w:rsidR="00FC0F81" w:rsidRPr="000D1567" w:rsidTr="0038746F">
        <w:tc>
          <w:tcPr>
            <w:tcW w:w="534" w:type="dxa"/>
            <w:vAlign w:val="center"/>
          </w:tcPr>
          <w:p w:rsidR="00FC0F81" w:rsidRPr="000D1567" w:rsidRDefault="00FC0F81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FC0F81" w:rsidRPr="000D1567" w:rsidRDefault="00054226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>
              <w:t>П</w:t>
            </w:r>
            <w:r w:rsidR="00FC0F81" w:rsidRPr="000D1567">
              <w:t>редложение</w:t>
            </w:r>
          </w:p>
        </w:tc>
        <w:tc>
          <w:tcPr>
            <w:tcW w:w="709" w:type="dxa"/>
          </w:tcPr>
          <w:p w:rsidR="00FC0F81" w:rsidRPr="000D1567" w:rsidRDefault="00054226" w:rsidP="0038746F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  <w:r w:rsidRPr="000D1567"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C0F81" w:rsidRPr="000D1567" w:rsidRDefault="00FC0F81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DB32EC" w:rsidRDefault="00DB32EC" w:rsidP="003E48CF">
            <w:pPr>
              <w:pStyle w:val="Style1"/>
              <w:widowControl/>
              <w:spacing w:line="240" w:lineRule="auto"/>
              <w:ind w:firstLine="0"/>
            </w:pPr>
            <w:r>
              <w:t>Простое предложение</w:t>
            </w:r>
          </w:p>
        </w:tc>
        <w:tc>
          <w:tcPr>
            <w:tcW w:w="709" w:type="dxa"/>
          </w:tcPr>
          <w:p w:rsidR="00DB32EC" w:rsidRDefault="00DB32EC" w:rsidP="0038746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DB32EC" w:rsidRPr="000D1567" w:rsidRDefault="00DB32EC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t xml:space="preserve">Двусоставное предложение. Главные  члены  предложения.  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 w:rsidRPr="000D1567"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 w:rsidRPr="000D1567">
              <w:t>1</w:t>
            </w: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DB32EC" w:rsidRPr="000D1567" w:rsidRDefault="00DB32EC" w:rsidP="003E48CF">
            <w:pPr>
              <w:rPr>
                <w:rStyle w:val="FontStyle12"/>
                <w:spacing w:val="0"/>
                <w:sz w:val="24"/>
                <w:szCs w:val="24"/>
              </w:rPr>
            </w:pPr>
            <w:r w:rsidRPr="000D1567">
              <w:t xml:space="preserve">Второстепенные члены предложения.  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DB32EC" w:rsidRPr="000D1567" w:rsidRDefault="00DB32EC" w:rsidP="003E48CF">
            <w:pPr>
              <w:rPr>
                <w:rStyle w:val="FontStyle12"/>
                <w:spacing w:val="0"/>
                <w:sz w:val="24"/>
                <w:szCs w:val="24"/>
              </w:rPr>
            </w:pPr>
            <w:r w:rsidRPr="000D1567">
              <w:t>Односоставные  предложения.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 w:rsidRPr="000D1567"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 w:rsidRPr="000D1567">
              <w:t>1</w:t>
            </w: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DB32EC" w:rsidRPr="000D1567" w:rsidRDefault="00DB32EC" w:rsidP="003E48CF">
            <w:r w:rsidRPr="000D1567">
              <w:t>Предложения  с  однородными  членами.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 w:rsidRPr="000D1567">
              <w:t>1</w:t>
            </w: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DB32EC" w:rsidRPr="000D1567" w:rsidRDefault="00DB32EC" w:rsidP="003E48CF">
            <w:r w:rsidRPr="000D1567">
              <w:t>Предложения  с  обособленными  членами.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DB32EC" w:rsidRPr="000D1567" w:rsidRDefault="00DB32EC" w:rsidP="003E48CF">
            <w:r>
              <w:t>Уточняющие обособленные члены предложения</w:t>
            </w:r>
          </w:p>
        </w:tc>
        <w:tc>
          <w:tcPr>
            <w:tcW w:w="709" w:type="dxa"/>
          </w:tcPr>
          <w:p w:rsidR="00DB32EC" w:rsidRDefault="00DB32EC" w:rsidP="0038746F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Default="00DB32EC" w:rsidP="0038746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>
              <w:t>1</w:t>
            </w: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DB32EC" w:rsidRDefault="00DB32EC" w:rsidP="006A0B50">
            <w:r>
              <w:rPr>
                <w:b/>
                <w:i/>
              </w:rPr>
              <w:t>Предложения с обращениями, вводными словами и междометиями</w:t>
            </w:r>
            <w:r w:rsidRPr="000D1567">
              <w:t xml:space="preserve"> </w:t>
            </w:r>
          </w:p>
          <w:p w:rsidR="00DB32EC" w:rsidRPr="000D1567" w:rsidRDefault="00DB32EC" w:rsidP="006A0B50">
            <w:r w:rsidRPr="000D1567">
              <w:t xml:space="preserve"> Обращение   </w:t>
            </w:r>
          </w:p>
        </w:tc>
        <w:tc>
          <w:tcPr>
            <w:tcW w:w="709" w:type="dxa"/>
          </w:tcPr>
          <w:p w:rsidR="00DB32EC" w:rsidRPr="0037713C" w:rsidRDefault="00DB32EC" w:rsidP="0038746F">
            <w:pPr>
              <w:jc w:val="center"/>
              <w:rPr>
                <w:b/>
                <w:i/>
              </w:rPr>
            </w:pPr>
            <w:r w:rsidRPr="0037713C">
              <w:rPr>
                <w:b/>
                <w:i/>
              </w:rPr>
              <w:t>13</w:t>
            </w:r>
          </w:p>
          <w:p w:rsidR="00DB32EC" w:rsidRDefault="00DB32EC" w:rsidP="0038746F">
            <w:pPr>
              <w:jc w:val="center"/>
            </w:pPr>
          </w:p>
          <w:p w:rsidR="00DB32EC" w:rsidRPr="000D1567" w:rsidRDefault="00DB32EC" w:rsidP="0038746F">
            <w:pPr>
              <w:jc w:val="center"/>
            </w:pPr>
            <w:r w:rsidRPr="000D1567"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Default="00DB32EC" w:rsidP="0038746F">
            <w:pPr>
              <w:jc w:val="center"/>
            </w:pPr>
          </w:p>
          <w:p w:rsidR="00DB32EC" w:rsidRDefault="00DB32EC" w:rsidP="0038746F">
            <w:pPr>
              <w:jc w:val="center"/>
            </w:pPr>
          </w:p>
          <w:p w:rsidR="00DB32EC" w:rsidRPr="000D1567" w:rsidRDefault="00DB32EC" w:rsidP="0038746F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DB32EC" w:rsidRPr="000D1567" w:rsidRDefault="00DB32EC" w:rsidP="003E48CF">
            <w:r w:rsidRPr="000D1567">
              <w:t>Вводные  слова. Вставные конструкции.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484A42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DB32EC" w:rsidRPr="000D1567" w:rsidRDefault="00DB32EC" w:rsidP="003E48CF">
            <w:r w:rsidRPr="000D1567">
              <w:t xml:space="preserve">Способы  передачи  чужой  речи.  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 w:rsidRPr="000D1567"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3E48CF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Style w:val="FontStyle12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DB32EC" w:rsidRPr="000D1567" w:rsidRDefault="00DB32EC" w:rsidP="003E48CF">
            <w:r w:rsidRPr="000D1567">
              <w:t xml:space="preserve">Повторение  </w:t>
            </w:r>
            <w:proofErr w:type="gramStart"/>
            <w:r w:rsidRPr="000D1567">
              <w:t>изученного</w:t>
            </w:r>
            <w:proofErr w:type="gramEnd"/>
            <w:r w:rsidRPr="000D1567">
              <w:t xml:space="preserve">  в  </w:t>
            </w:r>
            <w:r w:rsidRPr="006A0B50">
              <w:t xml:space="preserve">8  </w:t>
            </w:r>
            <w:r w:rsidRPr="000D1567">
              <w:t>классе.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jc w:val="center"/>
            </w:pPr>
            <w:r w:rsidRPr="000D1567">
              <w:t>1</w:t>
            </w:r>
          </w:p>
        </w:tc>
      </w:tr>
      <w:tr w:rsidR="00DB32EC" w:rsidRPr="000D1567" w:rsidTr="0038746F">
        <w:tc>
          <w:tcPr>
            <w:tcW w:w="534" w:type="dxa"/>
            <w:vAlign w:val="center"/>
          </w:tcPr>
          <w:p w:rsidR="00DB32EC" w:rsidRPr="000D1567" w:rsidRDefault="00DB32EC" w:rsidP="009B687B">
            <w:pPr>
              <w:pStyle w:val="Style1"/>
              <w:widowControl/>
              <w:spacing w:line="240" w:lineRule="auto"/>
              <w:ind w:firstLine="0"/>
              <w:rPr>
                <w:rStyle w:val="FontStyle12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DB32EC" w:rsidRPr="000D1567" w:rsidRDefault="00DB32EC" w:rsidP="009B687B">
            <w:pPr>
              <w:rPr>
                <w:b/>
              </w:rPr>
            </w:pPr>
            <w:r w:rsidRPr="000D1567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DB32EC" w:rsidRPr="000D1567" w:rsidRDefault="00DB32EC" w:rsidP="0038746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10</w:t>
            </w:r>
            <w:r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32EC" w:rsidRPr="000D1567" w:rsidRDefault="00DB32EC" w:rsidP="0038746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2EC" w:rsidRPr="000D1567" w:rsidRDefault="00DB32EC" w:rsidP="0038746F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0D1567">
              <w:rPr>
                <w:rStyle w:val="FontStyle12"/>
                <w:sz w:val="24"/>
                <w:szCs w:val="24"/>
              </w:rPr>
              <w:t>6</w:t>
            </w:r>
          </w:p>
        </w:tc>
      </w:tr>
    </w:tbl>
    <w:p w:rsidR="0038746F" w:rsidRDefault="0038746F" w:rsidP="0038746F"/>
    <w:p w:rsidR="0038746F" w:rsidRDefault="0038746F" w:rsidP="0038746F"/>
    <w:p w:rsidR="00A249E3" w:rsidRPr="0038746F" w:rsidRDefault="00A249E3" w:rsidP="0038746F">
      <w:pPr>
        <w:sectPr w:rsidR="00A249E3" w:rsidRPr="0038746F" w:rsidSect="0038746F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249E3" w:rsidRPr="000D1567" w:rsidRDefault="00A249E3" w:rsidP="00815E08"/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245"/>
        <w:gridCol w:w="728"/>
        <w:gridCol w:w="807"/>
        <w:gridCol w:w="801"/>
        <w:gridCol w:w="1076"/>
        <w:gridCol w:w="1265"/>
      </w:tblGrid>
      <w:tr w:rsidR="003B4757" w:rsidRPr="000D1567" w:rsidTr="0038746F">
        <w:trPr>
          <w:trHeight w:val="780"/>
        </w:trPr>
        <w:tc>
          <w:tcPr>
            <w:tcW w:w="709" w:type="dxa"/>
            <w:vMerge w:val="restart"/>
          </w:tcPr>
          <w:p w:rsidR="003B4757" w:rsidRPr="00030E41" w:rsidRDefault="003B4757" w:rsidP="00C06438">
            <w:pPr>
              <w:rPr>
                <w:b/>
                <w:sz w:val="20"/>
                <w:szCs w:val="20"/>
              </w:rPr>
            </w:pPr>
            <w:r w:rsidRPr="00030E41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30E41">
              <w:rPr>
                <w:b/>
                <w:sz w:val="20"/>
                <w:szCs w:val="20"/>
              </w:rPr>
              <w:t>п</w:t>
            </w:r>
            <w:proofErr w:type="gramEnd"/>
            <w:r w:rsidRPr="00030E4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245" w:type="dxa"/>
            <w:vMerge w:val="restart"/>
          </w:tcPr>
          <w:p w:rsidR="003B4757" w:rsidRPr="0038746F" w:rsidRDefault="003B4757" w:rsidP="00C06438">
            <w:pPr>
              <w:jc w:val="center"/>
              <w:rPr>
                <w:b/>
                <w:sz w:val="28"/>
                <w:szCs w:val="28"/>
              </w:rPr>
            </w:pPr>
            <w:r w:rsidRPr="0038746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728" w:type="dxa"/>
            <w:vMerge w:val="restart"/>
          </w:tcPr>
          <w:p w:rsidR="003B4757" w:rsidRPr="00030E41" w:rsidRDefault="003B4757" w:rsidP="0038746F">
            <w:pPr>
              <w:ind w:left="-108" w:right="-88"/>
              <w:jc w:val="center"/>
              <w:rPr>
                <w:b/>
                <w:sz w:val="20"/>
                <w:szCs w:val="20"/>
              </w:rPr>
            </w:pPr>
            <w:r w:rsidRPr="00030E41">
              <w:rPr>
                <w:b/>
                <w:sz w:val="20"/>
                <w:szCs w:val="20"/>
              </w:rPr>
              <w:t>Кол-во</w:t>
            </w:r>
          </w:p>
          <w:p w:rsidR="003B4757" w:rsidRPr="00030E41" w:rsidRDefault="003B4757" w:rsidP="0038746F">
            <w:pPr>
              <w:ind w:left="-108" w:right="-88"/>
              <w:jc w:val="center"/>
              <w:rPr>
                <w:b/>
                <w:sz w:val="20"/>
                <w:szCs w:val="20"/>
              </w:rPr>
            </w:pPr>
            <w:r w:rsidRPr="00030E41">
              <w:rPr>
                <w:b/>
                <w:sz w:val="20"/>
                <w:szCs w:val="20"/>
              </w:rPr>
              <w:t>уроков</w:t>
            </w:r>
          </w:p>
        </w:tc>
        <w:tc>
          <w:tcPr>
            <w:tcW w:w="1608" w:type="dxa"/>
            <w:gridSpan w:val="2"/>
            <w:tcBorders>
              <w:bottom w:val="single" w:sz="4" w:space="0" w:color="auto"/>
            </w:tcBorders>
          </w:tcPr>
          <w:p w:rsidR="003B4757" w:rsidRPr="00030E41" w:rsidRDefault="003B4757" w:rsidP="0038746F">
            <w:pPr>
              <w:jc w:val="center"/>
              <w:rPr>
                <w:b/>
                <w:sz w:val="20"/>
                <w:szCs w:val="20"/>
              </w:rPr>
            </w:pPr>
            <w:r w:rsidRPr="00030E41">
              <w:rPr>
                <w:b/>
                <w:sz w:val="20"/>
                <w:szCs w:val="20"/>
              </w:rPr>
              <w:t xml:space="preserve">Сроки </w:t>
            </w:r>
            <w:proofErr w:type="spellStart"/>
            <w:r w:rsidRPr="00030E41">
              <w:rPr>
                <w:b/>
                <w:sz w:val="20"/>
                <w:szCs w:val="20"/>
              </w:rPr>
              <w:t>пороведения</w:t>
            </w:r>
            <w:proofErr w:type="spellEnd"/>
          </w:p>
        </w:tc>
        <w:tc>
          <w:tcPr>
            <w:tcW w:w="1076" w:type="dxa"/>
            <w:vMerge w:val="restart"/>
          </w:tcPr>
          <w:p w:rsidR="003B4757" w:rsidRPr="00030E41" w:rsidRDefault="003B4757" w:rsidP="0038746F">
            <w:pPr>
              <w:tabs>
                <w:tab w:val="left" w:pos="6293"/>
              </w:tabs>
              <w:jc w:val="center"/>
              <w:rPr>
                <w:b/>
                <w:sz w:val="20"/>
                <w:szCs w:val="20"/>
              </w:rPr>
            </w:pPr>
            <w:r w:rsidRPr="00030E41">
              <w:rPr>
                <w:b/>
                <w:sz w:val="20"/>
                <w:szCs w:val="20"/>
              </w:rPr>
              <w:t>Этно</w:t>
            </w:r>
          </w:p>
          <w:p w:rsidR="003B4757" w:rsidRPr="00030E41" w:rsidRDefault="003B4757" w:rsidP="0038746F">
            <w:pPr>
              <w:tabs>
                <w:tab w:val="left" w:pos="6293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030E41">
              <w:rPr>
                <w:b/>
                <w:sz w:val="20"/>
                <w:szCs w:val="20"/>
              </w:rPr>
              <w:t>куль-</w:t>
            </w:r>
            <w:proofErr w:type="spellStart"/>
            <w:r w:rsidRPr="00030E41">
              <w:rPr>
                <w:b/>
                <w:sz w:val="20"/>
                <w:szCs w:val="20"/>
              </w:rPr>
              <w:t>турные</w:t>
            </w:r>
            <w:proofErr w:type="spellEnd"/>
            <w:proofErr w:type="gramEnd"/>
            <w:r w:rsidRPr="00030E41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030E41">
              <w:rPr>
                <w:b/>
                <w:sz w:val="20"/>
                <w:szCs w:val="20"/>
              </w:rPr>
              <w:t>особен</w:t>
            </w:r>
            <w:proofErr w:type="spellEnd"/>
          </w:p>
          <w:p w:rsidR="003B4757" w:rsidRPr="00030E41" w:rsidRDefault="003B4757" w:rsidP="0038746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30E41">
              <w:rPr>
                <w:b/>
                <w:sz w:val="20"/>
                <w:szCs w:val="20"/>
              </w:rPr>
              <w:t>ности</w:t>
            </w:r>
            <w:proofErr w:type="spellEnd"/>
            <w:r w:rsidRPr="00030E41">
              <w:rPr>
                <w:b/>
                <w:sz w:val="20"/>
                <w:szCs w:val="20"/>
              </w:rPr>
              <w:t xml:space="preserve"> региона</w:t>
            </w:r>
          </w:p>
        </w:tc>
        <w:tc>
          <w:tcPr>
            <w:tcW w:w="1265" w:type="dxa"/>
            <w:vMerge w:val="restart"/>
          </w:tcPr>
          <w:p w:rsidR="003B4757" w:rsidRPr="00030E41" w:rsidRDefault="003B4757" w:rsidP="0038746F">
            <w:pPr>
              <w:jc w:val="center"/>
              <w:rPr>
                <w:b/>
                <w:sz w:val="20"/>
                <w:szCs w:val="20"/>
              </w:rPr>
            </w:pPr>
            <w:r w:rsidRPr="00030E41">
              <w:rPr>
                <w:b/>
                <w:sz w:val="20"/>
                <w:szCs w:val="20"/>
              </w:rPr>
              <w:t>Приме</w:t>
            </w:r>
            <w:r w:rsidR="008A4281" w:rsidRPr="00030E41">
              <w:rPr>
                <w:b/>
                <w:sz w:val="20"/>
                <w:szCs w:val="20"/>
              </w:rPr>
              <w:t>-</w:t>
            </w:r>
          </w:p>
          <w:p w:rsidR="003B4757" w:rsidRPr="00030E41" w:rsidRDefault="003B4757" w:rsidP="0038746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30E41">
              <w:rPr>
                <w:b/>
                <w:sz w:val="20"/>
                <w:szCs w:val="20"/>
              </w:rPr>
              <w:t>чание</w:t>
            </w:r>
            <w:proofErr w:type="spellEnd"/>
          </w:p>
        </w:tc>
      </w:tr>
      <w:tr w:rsidR="003B4757" w:rsidRPr="000D1567" w:rsidTr="0038746F">
        <w:trPr>
          <w:trHeight w:val="616"/>
        </w:trPr>
        <w:tc>
          <w:tcPr>
            <w:tcW w:w="709" w:type="dxa"/>
            <w:vMerge/>
          </w:tcPr>
          <w:p w:rsidR="003B4757" w:rsidRPr="000D1567" w:rsidRDefault="003B4757" w:rsidP="00C06438">
            <w:pPr>
              <w:rPr>
                <w:b/>
              </w:rPr>
            </w:pPr>
          </w:p>
        </w:tc>
        <w:tc>
          <w:tcPr>
            <w:tcW w:w="5245" w:type="dxa"/>
            <w:vMerge/>
          </w:tcPr>
          <w:p w:rsidR="003B4757" w:rsidRPr="000D1567" w:rsidRDefault="003B4757" w:rsidP="00C06438">
            <w:pPr>
              <w:jc w:val="center"/>
              <w:rPr>
                <w:b/>
              </w:rPr>
            </w:pPr>
          </w:p>
        </w:tc>
        <w:tc>
          <w:tcPr>
            <w:tcW w:w="728" w:type="dxa"/>
            <w:vMerge/>
          </w:tcPr>
          <w:p w:rsidR="003B4757" w:rsidRPr="000D1567" w:rsidRDefault="003B4757" w:rsidP="00D77BBD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3B4757" w:rsidRPr="000D1567" w:rsidRDefault="003B4757" w:rsidP="00D363F3">
            <w:pPr>
              <w:rPr>
                <w:b/>
              </w:rPr>
            </w:pPr>
            <w:r w:rsidRPr="000D1567">
              <w:rPr>
                <w:b/>
              </w:rPr>
              <w:t>План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3B4757" w:rsidRPr="000D1567" w:rsidRDefault="003B4757" w:rsidP="00E43DFB">
            <w:pPr>
              <w:ind w:left="-1120" w:firstLine="1120"/>
              <w:rPr>
                <w:b/>
              </w:rPr>
            </w:pPr>
            <w:r w:rsidRPr="000D1567">
              <w:rPr>
                <w:b/>
              </w:rPr>
              <w:t>Факт</w:t>
            </w:r>
          </w:p>
        </w:tc>
        <w:tc>
          <w:tcPr>
            <w:tcW w:w="1076" w:type="dxa"/>
            <w:vMerge/>
          </w:tcPr>
          <w:p w:rsidR="003B4757" w:rsidRPr="000D1567" w:rsidRDefault="003B4757" w:rsidP="003B4757">
            <w:pPr>
              <w:tabs>
                <w:tab w:val="left" w:pos="6293"/>
              </w:tabs>
              <w:jc w:val="center"/>
              <w:rPr>
                <w:b/>
              </w:rPr>
            </w:pPr>
          </w:p>
        </w:tc>
        <w:tc>
          <w:tcPr>
            <w:tcW w:w="1265" w:type="dxa"/>
            <w:vMerge/>
          </w:tcPr>
          <w:p w:rsidR="003B4757" w:rsidRPr="000D1567" w:rsidRDefault="003B4757" w:rsidP="00C06438">
            <w:pPr>
              <w:rPr>
                <w:b/>
              </w:rPr>
            </w:pPr>
          </w:p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1.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Функции русского языка в современном мире.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 w:val="restart"/>
          </w:tcPr>
          <w:p w:rsidR="00A249E3" w:rsidRPr="001637D6" w:rsidRDefault="00C769B8" w:rsidP="007D1AF8">
            <w:pPr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Национальности в РБ</w:t>
            </w:r>
          </w:p>
          <w:p w:rsidR="0018317A" w:rsidRDefault="00D27EF7" w:rsidP="007D1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язык</w:t>
            </w:r>
          </w:p>
          <w:p w:rsidR="00C769B8" w:rsidRDefault="00C769B8" w:rsidP="007D1AF8">
            <w:pPr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Достопримечательности РБ</w:t>
            </w: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Default="00D27EF7" w:rsidP="007D1AF8">
            <w:pPr>
              <w:rPr>
                <w:sz w:val="20"/>
                <w:szCs w:val="20"/>
              </w:rPr>
            </w:pPr>
          </w:p>
          <w:p w:rsidR="00D27EF7" w:rsidRPr="001637D6" w:rsidRDefault="00D27EF7" w:rsidP="007D1A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 РБ</w:t>
            </w: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49E3" w:rsidRPr="000D1567" w:rsidRDefault="00A249E3" w:rsidP="00D77BBD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 xml:space="preserve">Повторение </w:t>
            </w:r>
            <w:proofErr w:type="gramStart"/>
            <w:r w:rsidRPr="000D1567">
              <w:rPr>
                <w:b/>
                <w:i/>
              </w:rPr>
              <w:t>изученного</w:t>
            </w:r>
            <w:proofErr w:type="gramEnd"/>
            <w:r w:rsidRPr="000D1567">
              <w:rPr>
                <w:b/>
                <w:i/>
              </w:rPr>
              <w:t xml:space="preserve"> в 7 классе.</w:t>
            </w:r>
          </w:p>
        </w:tc>
        <w:tc>
          <w:tcPr>
            <w:tcW w:w="728" w:type="dxa"/>
          </w:tcPr>
          <w:p w:rsidR="00A249E3" w:rsidRPr="000D1567" w:rsidRDefault="00685347" w:rsidP="00D77B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2.</w:t>
            </w:r>
          </w:p>
        </w:tc>
        <w:tc>
          <w:tcPr>
            <w:tcW w:w="5245" w:type="dxa"/>
          </w:tcPr>
          <w:p w:rsidR="00A249E3" w:rsidRPr="000D1567" w:rsidRDefault="00860A8D" w:rsidP="00AB5B6F">
            <w:r>
              <w:rPr>
                <w:lang w:val="tt-RU"/>
              </w:rPr>
              <w:t>Фонетика и графика.</w:t>
            </w:r>
            <w:r w:rsidR="00A249E3" w:rsidRPr="000D1567">
              <w:t xml:space="preserve"> Орфография.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860A8D" w:rsidRPr="000D1567" w:rsidTr="0038746F">
        <w:tc>
          <w:tcPr>
            <w:tcW w:w="709" w:type="dxa"/>
          </w:tcPr>
          <w:p w:rsidR="004D1B8F" w:rsidRPr="00860A8D" w:rsidRDefault="00860A8D" w:rsidP="004D1B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4D1B8F">
              <w:rPr>
                <w:b/>
                <w:lang w:val="tt-RU"/>
              </w:rPr>
              <w:t>.</w:t>
            </w:r>
          </w:p>
        </w:tc>
        <w:tc>
          <w:tcPr>
            <w:tcW w:w="5245" w:type="dxa"/>
          </w:tcPr>
          <w:p w:rsidR="00860A8D" w:rsidRPr="00860A8D" w:rsidRDefault="00860A8D" w:rsidP="00AB5B6F">
            <w:pPr>
              <w:rPr>
                <w:lang w:val="tt-RU"/>
              </w:rPr>
            </w:pPr>
            <w:r>
              <w:rPr>
                <w:lang w:val="tt-RU"/>
              </w:rPr>
              <w:t>Морфемика и словообразование.</w:t>
            </w:r>
          </w:p>
        </w:tc>
        <w:tc>
          <w:tcPr>
            <w:tcW w:w="728" w:type="dxa"/>
          </w:tcPr>
          <w:p w:rsidR="00860A8D" w:rsidRPr="00860A8D" w:rsidRDefault="00860A8D" w:rsidP="00860A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07" w:type="dxa"/>
          </w:tcPr>
          <w:p w:rsidR="00860A8D" w:rsidRPr="000D1567" w:rsidRDefault="00860A8D" w:rsidP="00C06438"/>
        </w:tc>
        <w:tc>
          <w:tcPr>
            <w:tcW w:w="801" w:type="dxa"/>
          </w:tcPr>
          <w:p w:rsidR="00860A8D" w:rsidRPr="000D1567" w:rsidRDefault="00860A8D" w:rsidP="00C06438"/>
        </w:tc>
        <w:tc>
          <w:tcPr>
            <w:tcW w:w="1076" w:type="dxa"/>
            <w:vMerge/>
          </w:tcPr>
          <w:p w:rsidR="00860A8D" w:rsidRPr="001637D6" w:rsidRDefault="00860A8D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860A8D" w:rsidRPr="000D1567" w:rsidRDefault="00860A8D" w:rsidP="00C06438"/>
        </w:tc>
      </w:tr>
      <w:tr w:rsidR="00860A8D" w:rsidRPr="000D1567" w:rsidTr="0038746F">
        <w:tc>
          <w:tcPr>
            <w:tcW w:w="709" w:type="dxa"/>
          </w:tcPr>
          <w:p w:rsidR="00860A8D" w:rsidRPr="00860A8D" w:rsidRDefault="00860A8D" w:rsidP="00C0643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  <w:r w:rsidR="004D1B8F">
              <w:rPr>
                <w:b/>
                <w:lang w:val="tt-RU"/>
              </w:rPr>
              <w:t>.</w:t>
            </w:r>
          </w:p>
        </w:tc>
        <w:tc>
          <w:tcPr>
            <w:tcW w:w="5245" w:type="dxa"/>
          </w:tcPr>
          <w:p w:rsidR="00860A8D" w:rsidRDefault="00860A8D" w:rsidP="00AB5B6F">
            <w:pPr>
              <w:rPr>
                <w:lang w:val="tt-RU"/>
              </w:rPr>
            </w:pPr>
            <w:r>
              <w:rPr>
                <w:lang w:val="tt-RU"/>
              </w:rPr>
              <w:t>Лексика и фразеология.</w:t>
            </w:r>
          </w:p>
        </w:tc>
        <w:tc>
          <w:tcPr>
            <w:tcW w:w="728" w:type="dxa"/>
          </w:tcPr>
          <w:p w:rsidR="00860A8D" w:rsidRPr="00860A8D" w:rsidRDefault="00860A8D" w:rsidP="00860A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07" w:type="dxa"/>
          </w:tcPr>
          <w:p w:rsidR="00860A8D" w:rsidRPr="000D1567" w:rsidRDefault="00860A8D" w:rsidP="00C06438"/>
        </w:tc>
        <w:tc>
          <w:tcPr>
            <w:tcW w:w="801" w:type="dxa"/>
          </w:tcPr>
          <w:p w:rsidR="00860A8D" w:rsidRPr="000D1567" w:rsidRDefault="00860A8D" w:rsidP="00C06438"/>
        </w:tc>
        <w:tc>
          <w:tcPr>
            <w:tcW w:w="1076" w:type="dxa"/>
            <w:vMerge/>
          </w:tcPr>
          <w:p w:rsidR="00860A8D" w:rsidRPr="001637D6" w:rsidRDefault="00860A8D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860A8D" w:rsidRPr="000D1567" w:rsidRDefault="00860A8D" w:rsidP="00C06438"/>
        </w:tc>
      </w:tr>
      <w:tr w:rsidR="00860A8D" w:rsidRPr="000D1567" w:rsidTr="0038746F">
        <w:tc>
          <w:tcPr>
            <w:tcW w:w="709" w:type="dxa"/>
          </w:tcPr>
          <w:p w:rsidR="00860A8D" w:rsidRDefault="004D1B8F" w:rsidP="00C0643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5.</w:t>
            </w:r>
          </w:p>
        </w:tc>
        <w:tc>
          <w:tcPr>
            <w:tcW w:w="5245" w:type="dxa"/>
          </w:tcPr>
          <w:p w:rsidR="00860A8D" w:rsidRPr="00860A8D" w:rsidRDefault="00860A8D" w:rsidP="00AB5B6F">
            <w:r w:rsidRPr="000D1567">
              <w:rPr>
                <w:b/>
              </w:rPr>
              <w:t>Р/р.</w:t>
            </w:r>
            <w:r w:rsidR="000073BE">
              <w:rPr>
                <w:b/>
              </w:rPr>
              <w:t xml:space="preserve"> </w:t>
            </w:r>
            <w:r w:rsidRPr="00860A8D">
              <w:rPr>
                <w:lang w:val="tt-RU"/>
              </w:rPr>
              <w:t>Эссе-рассуждение</w:t>
            </w:r>
            <w:proofErr w:type="gramStart"/>
            <w:r w:rsidRPr="00860A8D">
              <w:rPr>
                <w:lang w:val="tt-RU"/>
              </w:rPr>
              <w:t>.</w:t>
            </w:r>
            <w:r>
              <w:rPr>
                <w:lang w:val="tt-RU"/>
              </w:rPr>
              <w:t>У</w:t>
            </w:r>
            <w:proofErr w:type="gramEnd"/>
            <w:r>
              <w:rPr>
                <w:lang w:val="tt-RU"/>
              </w:rPr>
              <w:t>пр.40,стр.22</w:t>
            </w:r>
          </w:p>
        </w:tc>
        <w:tc>
          <w:tcPr>
            <w:tcW w:w="728" w:type="dxa"/>
          </w:tcPr>
          <w:p w:rsidR="00860A8D" w:rsidRDefault="00860A8D" w:rsidP="00860A8D">
            <w:pPr>
              <w:jc w:val="center"/>
              <w:rPr>
                <w:lang w:val="tt-RU"/>
              </w:rPr>
            </w:pPr>
          </w:p>
        </w:tc>
        <w:tc>
          <w:tcPr>
            <w:tcW w:w="807" w:type="dxa"/>
          </w:tcPr>
          <w:p w:rsidR="00860A8D" w:rsidRPr="000D1567" w:rsidRDefault="00860A8D" w:rsidP="00C06438"/>
        </w:tc>
        <w:tc>
          <w:tcPr>
            <w:tcW w:w="801" w:type="dxa"/>
          </w:tcPr>
          <w:p w:rsidR="00860A8D" w:rsidRPr="000D1567" w:rsidRDefault="00860A8D" w:rsidP="00C06438"/>
        </w:tc>
        <w:tc>
          <w:tcPr>
            <w:tcW w:w="1076" w:type="dxa"/>
            <w:vMerge/>
          </w:tcPr>
          <w:p w:rsidR="00860A8D" w:rsidRPr="001637D6" w:rsidRDefault="00860A8D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860A8D" w:rsidRPr="000D1567" w:rsidRDefault="00860A8D" w:rsidP="00C06438"/>
        </w:tc>
      </w:tr>
      <w:tr w:rsidR="00860A8D" w:rsidRPr="000D1567" w:rsidTr="0038746F">
        <w:tc>
          <w:tcPr>
            <w:tcW w:w="709" w:type="dxa"/>
          </w:tcPr>
          <w:p w:rsidR="00860A8D" w:rsidRPr="00860A8D" w:rsidRDefault="004D1B8F" w:rsidP="00C0643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6.</w:t>
            </w:r>
          </w:p>
        </w:tc>
        <w:tc>
          <w:tcPr>
            <w:tcW w:w="5245" w:type="dxa"/>
          </w:tcPr>
          <w:p w:rsidR="00860A8D" w:rsidRDefault="00860A8D" w:rsidP="00AB5B6F">
            <w:pPr>
              <w:rPr>
                <w:lang w:val="tt-RU"/>
              </w:rPr>
            </w:pPr>
            <w:r>
              <w:rPr>
                <w:lang w:val="tt-RU"/>
              </w:rPr>
              <w:t>Морфология и синтаксис</w:t>
            </w:r>
          </w:p>
        </w:tc>
        <w:tc>
          <w:tcPr>
            <w:tcW w:w="728" w:type="dxa"/>
          </w:tcPr>
          <w:p w:rsidR="00860A8D" w:rsidRPr="00860A8D" w:rsidRDefault="00860A8D" w:rsidP="00D77B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07" w:type="dxa"/>
          </w:tcPr>
          <w:p w:rsidR="00860A8D" w:rsidRPr="000D1567" w:rsidRDefault="00860A8D" w:rsidP="00C06438"/>
        </w:tc>
        <w:tc>
          <w:tcPr>
            <w:tcW w:w="801" w:type="dxa"/>
          </w:tcPr>
          <w:p w:rsidR="00860A8D" w:rsidRPr="000D1567" w:rsidRDefault="00860A8D" w:rsidP="00C06438"/>
        </w:tc>
        <w:tc>
          <w:tcPr>
            <w:tcW w:w="1076" w:type="dxa"/>
            <w:vMerge/>
          </w:tcPr>
          <w:p w:rsidR="00860A8D" w:rsidRPr="001637D6" w:rsidRDefault="00860A8D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860A8D" w:rsidRPr="000D1567" w:rsidRDefault="00860A8D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rPr>
                <w:b/>
              </w:rPr>
              <w:t>Входной диктант</w:t>
            </w:r>
            <w:r w:rsidR="008A4281" w:rsidRPr="000D1567">
              <w:rPr>
                <w:b/>
              </w:rPr>
              <w:t xml:space="preserve"> №1</w:t>
            </w:r>
            <w:r w:rsidRPr="000D1567">
              <w:rPr>
                <w:b/>
              </w:rPr>
              <w:t xml:space="preserve">  </w:t>
            </w:r>
            <w:r w:rsidRPr="000D1567">
              <w:t>с грамматическим заданием.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A47E1B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245" w:type="dxa"/>
          </w:tcPr>
          <w:p w:rsidR="00860A8D" w:rsidRDefault="00860A8D" w:rsidP="0058438B">
            <w:r>
              <w:t xml:space="preserve">Анализ ошибок, допущенных </w:t>
            </w:r>
            <w:proofErr w:type="gramStart"/>
            <w:r>
              <w:t>в</w:t>
            </w:r>
            <w:proofErr w:type="gramEnd"/>
            <w:r>
              <w:t xml:space="preserve"> к/д.</w:t>
            </w:r>
          </w:p>
          <w:p w:rsidR="00A249E3" w:rsidRPr="000D1567" w:rsidRDefault="00A249E3" w:rsidP="0058438B">
            <w:r w:rsidRPr="000D1567">
              <w:t>Слитное и раздельно написание не с различными частями речи</w:t>
            </w:r>
            <w:r w:rsidR="00860A8D">
              <w:t>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45" w:type="dxa"/>
          </w:tcPr>
          <w:p w:rsidR="00A249E3" w:rsidRPr="00860A8D" w:rsidRDefault="00860A8D" w:rsidP="0058438B">
            <w:pPr>
              <w:rPr>
                <w:b/>
              </w:rPr>
            </w:pPr>
            <w:proofErr w:type="gramStart"/>
            <w:r w:rsidRPr="00860A8D">
              <w:rPr>
                <w:b/>
              </w:rPr>
              <w:t>Р</w:t>
            </w:r>
            <w:proofErr w:type="gramEnd"/>
            <w:r w:rsidRPr="00860A8D">
              <w:rPr>
                <w:b/>
              </w:rPr>
              <w:t>/р</w:t>
            </w:r>
            <w:r w:rsidRPr="000073BE">
              <w:rPr>
                <w:b/>
              </w:rPr>
              <w:t>. Изложение</w:t>
            </w:r>
            <w:r w:rsidR="00032BE2" w:rsidRPr="000073BE">
              <w:rPr>
                <w:b/>
              </w:rPr>
              <w:t>.</w:t>
            </w:r>
            <w:r w:rsidR="00032BE2" w:rsidRPr="00032BE2">
              <w:t xml:space="preserve"> Упр.38, стр.21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245" w:type="dxa"/>
          </w:tcPr>
          <w:p w:rsidR="00A249E3" w:rsidRPr="000D1567" w:rsidRDefault="00685347" w:rsidP="00685347">
            <w:r>
              <w:t>Строение текста.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245" w:type="dxa"/>
          </w:tcPr>
          <w:p w:rsidR="00A249E3" w:rsidRPr="000D1567" w:rsidRDefault="00685347" w:rsidP="00685347">
            <w:r>
              <w:t>Текст. Стили речи.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  <w:vMerge w:val="restart"/>
          </w:tcPr>
          <w:p w:rsidR="00A249E3" w:rsidRPr="000D1567" w:rsidRDefault="00A249E3" w:rsidP="00C06438"/>
        </w:tc>
        <w:tc>
          <w:tcPr>
            <w:tcW w:w="801" w:type="dxa"/>
            <w:vMerge w:val="restart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vMerge w:val="restart"/>
          </w:tcPr>
          <w:p w:rsidR="00A249E3" w:rsidRPr="000D1567" w:rsidRDefault="00A249E3" w:rsidP="00C06438">
            <w:r w:rsidRPr="000D1567">
              <w:t>24.09-п.д.</w:t>
            </w:r>
          </w:p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245" w:type="dxa"/>
          </w:tcPr>
          <w:p w:rsidR="00A249E3" w:rsidRPr="000D1567" w:rsidRDefault="00685347" w:rsidP="00685347">
            <w:proofErr w:type="gramStart"/>
            <w:r>
              <w:t>Р</w:t>
            </w:r>
            <w:proofErr w:type="gramEnd"/>
            <w:r>
              <w:t>/р.</w:t>
            </w:r>
            <w:r w:rsidR="004C4046">
              <w:t xml:space="preserve"> </w:t>
            </w:r>
            <w:r>
              <w:t>План текста. Подробный пересказ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  <w:vMerge/>
          </w:tcPr>
          <w:p w:rsidR="00A249E3" w:rsidRPr="000D1567" w:rsidRDefault="00A249E3" w:rsidP="00C06438"/>
        </w:tc>
        <w:tc>
          <w:tcPr>
            <w:tcW w:w="801" w:type="dxa"/>
            <w:vMerge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245" w:type="dxa"/>
          </w:tcPr>
          <w:p w:rsidR="00A249E3" w:rsidRPr="000D1567" w:rsidRDefault="00EC34BD" w:rsidP="00685347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>/</w:t>
            </w:r>
            <w:r w:rsidR="00A249E3" w:rsidRPr="000D1567">
              <w:rPr>
                <w:b/>
              </w:rPr>
              <w:t xml:space="preserve">р. </w:t>
            </w:r>
            <w:r w:rsidR="00A249E3" w:rsidRPr="000D1567">
              <w:t xml:space="preserve"> </w:t>
            </w:r>
            <w:r w:rsidR="00685347">
              <w:t xml:space="preserve"> Сочинение по картине </w:t>
            </w:r>
            <w:proofErr w:type="spellStart"/>
            <w:r w:rsidR="00685347">
              <w:t>И.Левитана</w:t>
            </w:r>
            <w:proofErr w:type="spellEnd"/>
            <w:r w:rsidR="00685347">
              <w:t xml:space="preserve"> «Осенний день. Сокольники». Упр.74, стр.37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685347" w:rsidRPr="000D1567" w:rsidTr="0038746F">
        <w:tc>
          <w:tcPr>
            <w:tcW w:w="709" w:type="dxa"/>
          </w:tcPr>
          <w:p w:rsidR="00685347" w:rsidRPr="000D1567" w:rsidRDefault="00685347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685347" w:rsidRPr="000D1567" w:rsidRDefault="00685347" w:rsidP="00685347">
            <w:pPr>
              <w:rPr>
                <w:b/>
              </w:rPr>
            </w:pPr>
            <w:r w:rsidRPr="000D1567">
              <w:rPr>
                <w:b/>
                <w:i/>
              </w:rPr>
              <w:t>Синтаксис и пунктуация. Культура речи</w:t>
            </w:r>
          </w:p>
        </w:tc>
        <w:tc>
          <w:tcPr>
            <w:tcW w:w="728" w:type="dxa"/>
          </w:tcPr>
          <w:p w:rsidR="00685347" w:rsidRPr="0037713C" w:rsidRDefault="00685347" w:rsidP="00D77BBD">
            <w:pPr>
              <w:jc w:val="center"/>
              <w:rPr>
                <w:b/>
                <w:i/>
              </w:rPr>
            </w:pPr>
            <w:r w:rsidRPr="0037713C">
              <w:rPr>
                <w:b/>
                <w:i/>
              </w:rPr>
              <w:t>4</w:t>
            </w:r>
          </w:p>
        </w:tc>
        <w:tc>
          <w:tcPr>
            <w:tcW w:w="807" w:type="dxa"/>
          </w:tcPr>
          <w:p w:rsidR="00685347" w:rsidRPr="000D1567" w:rsidRDefault="00685347" w:rsidP="00C06438"/>
        </w:tc>
        <w:tc>
          <w:tcPr>
            <w:tcW w:w="801" w:type="dxa"/>
          </w:tcPr>
          <w:p w:rsidR="00685347" w:rsidRPr="000D1567" w:rsidRDefault="00685347" w:rsidP="00C06438"/>
        </w:tc>
        <w:tc>
          <w:tcPr>
            <w:tcW w:w="1076" w:type="dxa"/>
            <w:vMerge/>
          </w:tcPr>
          <w:p w:rsidR="00685347" w:rsidRPr="001637D6" w:rsidRDefault="00685347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685347" w:rsidRPr="000D1567" w:rsidRDefault="00685347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245" w:type="dxa"/>
          </w:tcPr>
          <w:p w:rsidR="00A249E3" w:rsidRPr="000D1567" w:rsidRDefault="00685347" w:rsidP="00685347">
            <w:r>
              <w:t>Словосочетание. Строение словосочетаний.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 xml:space="preserve">Виды </w:t>
            </w:r>
            <w:r w:rsidR="00685347">
              <w:t>связи в словосочетании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245" w:type="dxa"/>
          </w:tcPr>
          <w:p w:rsidR="00A249E3" w:rsidRPr="000D1567" w:rsidRDefault="00685347" w:rsidP="00C06438">
            <w:r>
              <w:t>Грамматическое значение словосочетаний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</w:pPr>
            <w:r w:rsidRPr="000D1567">
              <w:rPr>
                <w:b/>
              </w:rPr>
              <w:t>1</w:t>
            </w:r>
            <w:r w:rsidR="004D1B8F">
              <w:rPr>
                <w:b/>
              </w:rPr>
              <w:t>7.</w:t>
            </w:r>
          </w:p>
        </w:tc>
        <w:tc>
          <w:tcPr>
            <w:tcW w:w="5245" w:type="dxa"/>
          </w:tcPr>
          <w:p w:rsidR="00A249E3" w:rsidRPr="000D1567" w:rsidRDefault="00A249E3" w:rsidP="0058438B">
            <w:r w:rsidRPr="000D1567">
              <w:t>Синтаксический разбор словосочетаний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49E3" w:rsidRPr="000D1567" w:rsidRDefault="00A249E3" w:rsidP="00D77BBD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Предложение.</w:t>
            </w:r>
          </w:p>
        </w:tc>
        <w:tc>
          <w:tcPr>
            <w:tcW w:w="728" w:type="dxa"/>
          </w:tcPr>
          <w:p w:rsidR="00A249E3" w:rsidRPr="000D1567" w:rsidRDefault="002C4074" w:rsidP="00D77B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 w:val="restart"/>
          </w:tcPr>
          <w:p w:rsidR="00A249E3" w:rsidRPr="001637D6" w:rsidRDefault="00C769B8" w:rsidP="007D1AF8">
            <w:pPr>
              <w:ind w:firstLine="117"/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Народные мастера родного края</w:t>
            </w:r>
            <w:r w:rsidR="00567EA9" w:rsidRPr="001637D6">
              <w:rPr>
                <w:sz w:val="20"/>
                <w:szCs w:val="20"/>
              </w:rPr>
              <w:t>.</w:t>
            </w: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 xml:space="preserve">Памятники культуры РБ </w:t>
            </w: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Редкие растения РБ</w:t>
            </w:r>
          </w:p>
          <w:p w:rsidR="00567EA9" w:rsidRPr="001637D6" w:rsidRDefault="00567EA9" w:rsidP="007D1AF8">
            <w:pPr>
              <w:ind w:firstLine="117"/>
              <w:rPr>
                <w:sz w:val="20"/>
                <w:szCs w:val="20"/>
              </w:rPr>
            </w:pPr>
          </w:p>
          <w:p w:rsidR="00D27EF7" w:rsidRDefault="00567EA9" w:rsidP="00D27EF7">
            <w:pPr>
              <w:ind w:firstLine="117"/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 xml:space="preserve">Реки РБ </w:t>
            </w: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драмтеатр</w:t>
            </w:r>
            <w:r w:rsidR="00567EA9" w:rsidRPr="001637D6">
              <w:rPr>
                <w:sz w:val="20"/>
                <w:szCs w:val="20"/>
              </w:rPr>
              <w:t xml:space="preserve"> </w:t>
            </w:r>
          </w:p>
          <w:p w:rsidR="00D27EF7" w:rsidRDefault="00D27EF7" w:rsidP="00D2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D27EF7" w:rsidRDefault="00D27EF7" w:rsidP="00D27EF7">
            <w:pPr>
              <w:ind w:firstLine="117"/>
              <w:rPr>
                <w:sz w:val="20"/>
                <w:szCs w:val="20"/>
              </w:rPr>
            </w:pPr>
          </w:p>
          <w:p w:rsidR="00567EA9" w:rsidRPr="001637D6" w:rsidRDefault="00D27EF7" w:rsidP="00D27EF7">
            <w:pPr>
              <w:ind w:firstLine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Спортсмены</w:t>
            </w:r>
            <w:r w:rsidR="00567EA9" w:rsidRPr="001637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РБ</w:t>
            </w:r>
            <w:r w:rsidR="00567EA9" w:rsidRPr="001637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567EA9" w:rsidRPr="001637D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0B35E6" w:rsidRPr="000D1567" w:rsidTr="0038746F">
        <w:tc>
          <w:tcPr>
            <w:tcW w:w="709" w:type="dxa"/>
          </w:tcPr>
          <w:p w:rsidR="000B35E6" w:rsidRPr="000D1567" w:rsidRDefault="000B35E6" w:rsidP="00C064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D1B8F">
              <w:rPr>
                <w:b/>
              </w:rPr>
              <w:t>8.</w:t>
            </w:r>
          </w:p>
        </w:tc>
        <w:tc>
          <w:tcPr>
            <w:tcW w:w="5245" w:type="dxa"/>
          </w:tcPr>
          <w:p w:rsidR="000B35E6" w:rsidRPr="000B35E6" w:rsidRDefault="000B35E6" w:rsidP="000B35E6">
            <w:r w:rsidRPr="000B35E6">
              <w:t>Строение и грамматическое значение предложений</w:t>
            </w:r>
          </w:p>
        </w:tc>
        <w:tc>
          <w:tcPr>
            <w:tcW w:w="728" w:type="dxa"/>
          </w:tcPr>
          <w:p w:rsidR="000B35E6" w:rsidRDefault="000B35E6" w:rsidP="00D77BBD">
            <w:pPr>
              <w:jc w:val="center"/>
              <w:rPr>
                <w:b/>
                <w:i/>
              </w:rPr>
            </w:pPr>
          </w:p>
        </w:tc>
        <w:tc>
          <w:tcPr>
            <w:tcW w:w="807" w:type="dxa"/>
          </w:tcPr>
          <w:p w:rsidR="000B35E6" w:rsidRPr="000D1567" w:rsidRDefault="000B35E6" w:rsidP="00C06438"/>
        </w:tc>
        <w:tc>
          <w:tcPr>
            <w:tcW w:w="801" w:type="dxa"/>
          </w:tcPr>
          <w:p w:rsidR="000B35E6" w:rsidRPr="000D1567" w:rsidRDefault="000B35E6" w:rsidP="00C06438"/>
        </w:tc>
        <w:tc>
          <w:tcPr>
            <w:tcW w:w="1076" w:type="dxa"/>
            <w:vMerge/>
          </w:tcPr>
          <w:p w:rsidR="000B35E6" w:rsidRPr="001637D6" w:rsidRDefault="000B35E6" w:rsidP="007D1AF8">
            <w:pPr>
              <w:ind w:firstLine="117"/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0B35E6" w:rsidRPr="000D1567" w:rsidRDefault="000B35E6" w:rsidP="00C06438"/>
        </w:tc>
      </w:tr>
      <w:tr w:rsidR="000B35E6" w:rsidRPr="000D1567" w:rsidTr="0038746F">
        <w:tc>
          <w:tcPr>
            <w:tcW w:w="709" w:type="dxa"/>
          </w:tcPr>
          <w:p w:rsidR="000B35E6" w:rsidRPr="000D1567" w:rsidRDefault="000B35E6" w:rsidP="00C064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D1B8F">
              <w:rPr>
                <w:b/>
              </w:rPr>
              <w:t>9.</w:t>
            </w:r>
          </w:p>
        </w:tc>
        <w:tc>
          <w:tcPr>
            <w:tcW w:w="5245" w:type="dxa"/>
          </w:tcPr>
          <w:p w:rsidR="000B35E6" w:rsidRPr="000B35E6" w:rsidRDefault="000B35E6" w:rsidP="000B35E6">
            <w:r w:rsidRPr="000D1567">
              <w:t>Грамматическая основа предложения</w:t>
            </w:r>
            <w:r>
              <w:t xml:space="preserve"> </w:t>
            </w:r>
          </w:p>
        </w:tc>
        <w:tc>
          <w:tcPr>
            <w:tcW w:w="728" w:type="dxa"/>
          </w:tcPr>
          <w:p w:rsidR="000B35E6" w:rsidRDefault="000B35E6" w:rsidP="00D77BBD">
            <w:pPr>
              <w:jc w:val="center"/>
              <w:rPr>
                <w:b/>
                <w:i/>
              </w:rPr>
            </w:pPr>
          </w:p>
        </w:tc>
        <w:tc>
          <w:tcPr>
            <w:tcW w:w="807" w:type="dxa"/>
          </w:tcPr>
          <w:p w:rsidR="000B35E6" w:rsidRPr="000D1567" w:rsidRDefault="000B35E6" w:rsidP="00C06438"/>
        </w:tc>
        <w:tc>
          <w:tcPr>
            <w:tcW w:w="801" w:type="dxa"/>
          </w:tcPr>
          <w:p w:rsidR="000B35E6" w:rsidRPr="000D1567" w:rsidRDefault="000B35E6" w:rsidP="00C06438"/>
        </w:tc>
        <w:tc>
          <w:tcPr>
            <w:tcW w:w="1076" w:type="dxa"/>
            <w:vMerge/>
          </w:tcPr>
          <w:p w:rsidR="000B35E6" w:rsidRPr="001637D6" w:rsidRDefault="000B35E6" w:rsidP="007D1AF8">
            <w:pPr>
              <w:ind w:firstLine="117"/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0B35E6" w:rsidRPr="000D1567" w:rsidRDefault="000B35E6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</w:pPr>
            <w:r>
              <w:rPr>
                <w:b/>
              </w:rPr>
              <w:t>20.</w:t>
            </w:r>
          </w:p>
        </w:tc>
        <w:tc>
          <w:tcPr>
            <w:tcW w:w="5245" w:type="dxa"/>
          </w:tcPr>
          <w:p w:rsidR="00A249E3" w:rsidRPr="000D1567" w:rsidRDefault="000B35E6" w:rsidP="000B35E6">
            <w:r>
              <w:t>Интонация предложения</w:t>
            </w:r>
            <w:r w:rsidRPr="000D1567">
              <w:t xml:space="preserve"> </w:t>
            </w:r>
            <w:r>
              <w:t xml:space="preserve"> 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</w:pPr>
            <w:r>
              <w:rPr>
                <w:b/>
              </w:rPr>
              <w:t>21.</w:t>
            </w:r>
          </w:p>
        </w:tc>
        <w:tc>
          <w:tcPr>
            <w:tcW w:w="5245" w:type="dxa"/>
          </w:tcPr>
          <w:p w:rsidR="00A249E3" w:rsidRPr="000D1567" w:rsidRDefault="000B35E6" w:rsidP="00C06438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 xml:space="preserve">/р. </w:t>
            </w:r>
            <w:r>
              <w:t xml:space="preserve"> Характеристика человека. Упр.124, стр.63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245" w:type="dxa"/>
          </w:tcPr>
          <w:p w:rsidR="00A249E3" w:rsidRPr="000D1567" w:rsidRDefault="000B35E6" w:rsidP="004F0613">
            <w:r>
              <w:t>Синтаксический разбор предложения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0B35E6" w:rsidRPr="000D1567" w:rsidTr="0038746F">
        <w:tc>
          <w:tcPr>
            <w:tcW w:w="709" w:type="dxa"/>
          </w:tcPr>
          <w:p w:rsidR="000B35E6" w:rsidRPr="000D1567" w:rsidRDefault="000B35E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0B35E6" w:rsidRPr="000B35E6" w:rsidRDefault="000B35E6" w:rsidP="004F0613">
            <w:pPr>
              <w:rPr>
                <w:b/>
                <w:i/>
              </w:rPr>
            </w:pPr>
            <w:r w:rsidRPr="000B35E6">
              <w:rPr>
                <w:b/>
                <w:i/>
              </w:rPr>
              <w:t>Простое предложение</w:t>
            </w:r>
          </w:p>
        </w:tc>
        <w:tc>
          <w:tcPr>
            <w:tcW w:w="728" w:type="dxa"/>
          </w:tcPr>
          <w:p w:rsidR="000B35E6" w:rsidRPr="000B35E6" w:rsidRDefault="000B35E6" w:rsidP="00D77BBD">
            <w:pPr>
              <w:jc w:val="center"/>
              <w:rPr>
                <w:b/>
                <w:i/>
              </w:rPr>
            </w:pPr>
            <w:r w:rsidRPr="000B35E6">
              <w:rPr>
                <w:b/>
                <w:i/>
              </w:rPr>
              <w:t>2</w:t>
            </w:r>
          </w:p>
        </w:tc>
        <w:tc>
          <w:tcPr>
            <w:tcW w:w="807" w:type="dxa"/>
          </w:tcPr>
          <w:p w:rsidR="000B35E6" w:rsidRPr="000D1567" w:rsidRDefault="000B35E6" w:rsidP="00C06438"/>
        </w:tc>
        <w:tc>
          <w:tcPr>
            <w:tcW w:w="801" w:type="dxa"/>
          </w:tcPr>
          <w:p w:rsidR="000B35E6" w:rsidRPr="000D1567" w:rsidRDefault="000B35E6" w:rsidP="00C06438"/>
        </w:tc>
        <w:tc>
          <w:tcPr>
            <w:tcW w:w="1076" w:type="dxa"/>
            <w:vMerge/>
          </w:tcPr>
          <w:p w:rsidR="000B35E6" w:rsidRPr="001637D6" w:rsidRDefault="000B35E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0B35E6" w:rsidRPr="000D1567" w:rsidRDefault="000B35E6" w:rsidP="00C06438"/>
        </w:tc>
      </w:tr>
      <w:tr w:rsidR="000B35E6" w:rsidRPr="000D1567" w:rsidTr="0038746F">
        <w:tc>
          <w:tcPr>
            <w:tcW w:w="709" w:type="dxa"/>
          </w:tcPr>
          <w:p w:rsidR="000B35E6" w:rsidRPr="000D1567" w:rsidRDefault="000B35E6" w:rsidP="00C064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3.</w:t>
            </w:r>
          </w:p>
        </w:tc>
        <w:tc>
          <w:tcPr>
            <w:tcW w:w="5245" w:type="dxa"/>
          </w:tcPr>
          <w:p w:rsidR="000B35E6" w:rsidRPr="000B35E6" w:rsidRDefault="000B35E6" w:rsidP="004F0613">
            <w:r w:rsidRPr="000B35E6">
              <w:t>Порядок слов в предложении. Логическое ударение</w:t>
            </w:r>
          </w:p>
        </w:tc>
        <w:tc>
          <w:tcPr>
            <w:tcW w:w="728" w:type="dxa"/>
          </w:tcPr>
          <w:p w:rsidR="000B35E6" w:rsidRPr="000D1567" w:rsidRDefault="000B35E6" w:rsidP="00D77BBD">
            <w:pPr>
              <w:jc w:val="center"/>
            </w:pPr>
          </w:p>
        </w:tc>
        <w:tc>
          <w:tcPr>
            <w:tcW w:w="807" w:type="dxa"/>
          </w:tcPr>
          <w:p w:rsidR="000B35E6" w:rsidRPr="000D1567" w:rsidRDefault="000B35E6" w:rsidP="00C06438"/>
        </w:tc>
        <w:tc>
          <w:tcPr>
            <w:tcW w:w="801" w:type="dxa"/>
          </w:tcPr>
          <w:p w:rsidR="000B35E6" w:rsidRPr="000D1567" w:rsidRDefault="000B35E6" w:rsidP="00C06438"/>
        </w:tc>
        <w:tc>
          <w:tcPr>
            <w:tcW w:w="1076" w:type="dxa"/>
            <w:vMerge/>
          </w:tcPr>
          <w:p w:rsidR="000B35E6" w:rsidRPr="001637D6" w:rsidRDefault="000B35E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0B35E6" w:rsidRPr="000D1567" w:rsidRDefault="000B35E6" w:rsidP="00C06438"/>
        </w:tc>
      </w:tr>
      <w:tr w:rsidR="000B35E6" w:rsidRPr="000D1567" w:rsidTr="0038746F">
        <w:tc>
          <w:tcPr>
            <w:tcW w:w="709" w:type="dxa"/>
          </w:tcPr>
          <w:p w:rsidR="000B35E6" w:rsidRPr="000D1567" w:rsidRDefault="000B35E6" w:rsidP="00C064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4.</w:t>
            </w:r>
          </w:p>
        </w:tc>
        <w:tc>
          <w:tcPr>
            <w:tcW w:w="5245" w:type="dxa"/>
          </w:tcPr>
          <w:p w:rsidR="000B35E6" w:rsidRPr="000B35E6" w:rsidRDefault="000B35E6" w:rsidP="004F0613">
            <w:proofErr w:type="gramStart"/>
            <w:r w:rsidRPr="000B35E6">
              <w:rPr>
                <w:b/>
              </w:rPr>
              <w:t>Р</w:t>
            </w:r>
            <w:proofErr w:type="gramEnd"/>
            <w:r w:rsidRPr="000B35E6">
              <w:rPr>
                <w:b/>
              </w:rPr>
              <w:t>/р</w:t>
            </w:r>
            <w:r>
              <w:t>.</w:t>
            </w:r>
            <w:r w:rsidR="004C4046">
              <w:t xml:space="preserve"> </w:t>
            </w:r>
            <w:r>
              <w:t>Описание памятника культуры. Упр.146, стр.75</w:t>
            </w:r>
          </w:p>
        </w:tc>
        <w:tc>
          <w:tcPr>
            <w:tcW w:w="728" w:type="dxa"/>
          </w:tcPr>
          <w:p w:rsidR="000B35E6" w:rsidRPr="000D1567" w:rsidRDefault="000B35E6" w:rsidP="00D77BBD">
            <w:pPr>
              <w:jc w:val="center"/>
            </w:pPr>
          </w:p>
        </w:tc>
        <w:tc>
          <w:tcPr>
            <w:tcW w:w="807" w:type="dxa"/>
          </w:tcPr>
          <w:p w:rsidR="000B35E6" w:rsidRPr="000D1567" w:rsidRDefault="000B35E6" w:rsidP="00C06438"/>
        </w:tc>
        <w:tc>
          <w:tcPr>
            <w:tcW w:w="801" w:type="dxa"/>
          </w:tcPr>
          <w:p w:rsidR="000B35E6" w:rsidRPr="000D1567" w:rsidRDefault="000B35E6" w:rsidP="00C06438"/>
        </w:tc>
        <w:tc>
          <w:tcPr>
            <w:tcW w:w="1076" w:type="dxa"/>
            <w:vMerge/>
          </w:tcPr>
          <w:p w:rsidR="000B35E6" w:rsidRPr="001637D6" w:rsidRDefault="000B35E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0B35E6" w:rsidRPr="000D1567" w:rsidRDefault="000B35E6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49E3" w:rsidRPr="000D1567" w:rsidRDefault="00A249E3" w:rsidP="00D10D92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Двусоставные предложения. Главные члены предложения</w:t>
            </w:r>
          </w:p>
        </w:tc>
        <w:tc>
          <w:tcPr>
            <w:tcW w:w="728" w:type="dxa"/>
          </w:tcPr>
          <w:p w:rsidR="00A249E3" w:rsidRPr="000D1567" w:rsidRDefault="002C4074" w:rsidP="00D10D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0B35E6" w:rsidP="00C064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5.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Подлежащее. Способы выражения подлежащего.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0B35E6" w:rsidP="00C064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6.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Сказуемое. Простое глагольное сказуемое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065294" w:rsidP="009918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7.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Составные сказуемые. Составное глагольное сказуемое.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10F16" w:rsidP="009918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8.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Составное именное сказуемое.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10F16" w:rsidP="009918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1B8F">
              <w:rPr>
                <w:b/>
              </w:rPr>
              <w:t>9.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Тире между подлежащим и сказуемым.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9918AD">
            <w:pPr>
              <w:jc w:val="center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rPr>
                <w:b/>
              </w:rPr>
              <w:t>Контрольный диктант</w:t>
            </w:r>
            <w:r w:rsidR="000D1567">
              <w:rPr>
                <w:b/>
              </w:rPr>
              <w:t xml:space="preserve"> №2</w:t>
            </w:r>
            <w:r w:rsidRPr="000D1567">
              <w:rPr>
                <w:b/>
              </w:rPr>
              <w:t xml:space="preserve"> </w:t>
            </w:r>
            <w:r w:rsidRPr="000D1567">
              <w:t>с грамматическим заданием.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9918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31.</w:t>
            </w:r>
          </w:p>
        </w:tc>
        <w:tc>
          <w:tcPr>
            <w:tcW w:w="5245" w:type="dxa"/>
          </w:tcPr>
          <w:p w:rsidR="00A249E3" w:rsidRDefault="00A249E3" w:rsidP="00C06438">
            <w:proofErr w:type="gramStart"/>
            <w:r w:rsidRPr="000D1567">
              <w:rPr>
                <w:b/>
              </w:rPr>
              <w:t>Р</w:t>
            </w:r>
            <w:proofErr w:type="gramEnd"/>
            <w:r w:rsidR="00EC34BD" w:rsidRPr="000D1567">
              <w:rPr>
                <w:b/>
              </w:rPr>
              <w:t>/</w:t>
            </w:r>
            <w:r w:rsidRPr="000D1567">
              <w:rPr>
                <w:b/>
              </w:rPr>
              <w:t>р</w:t>
            </w:r>
            <w:r w:rsidR="00EC34BD" w:rsidRPr="000D1567">
              <w:rPr>
                <w:b/>
              </w:rPr>
              <w:t>.</w:t>
            </w:r>
            <w:r w:rsidRPr="000D1567">
              <w:rPr>
                <w:b/>
              </w:rPr>
              <w:t xml:space="preserve"> </w:t>
            </w:r>
            <w:r w:rsidRPr="000D1567">
              <w:t>Анализ диктанта и работа над ошибками.</w:t>
            </w:r>
          </w:p>
          <w:p w:rsidR="00A10F16" w:rsidRPr="000D1567" w:rsidRDefault="00A10F16" w:rsidP="00C06438">
            <w:r w:rsidRPr="000073BE">
              <w:rPr>
                <w:b/>
              </w:rPr>
              <w:t>Сжатое изложение</w:t>
            </w:r>
            <w:r>
              <w:t xml:space="preserve"> «Встреча с </w:t>
            </w:r>
            <w:proofErr w:type="spellStart"/>
            <w:r>
              <w:t>Дерсу</w:t>
            </w:r>
            <w:proofErr w:type="spellEnd"/>
            <w:r>
              <w:t>». Упр.189, стр.94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49E3" w:rsidRPr="000D1567" w:rsidRDefault="00A249E3" w:rsidP="00D77BBD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Второстепенные члены предложения.</w:t>
            </w:r>
          </w:p>
        </w:tc>
        <w:tc>
          <w:tcPr>
            <w:tcW w:w="728" w:type="dxa"/>
          </w:tcPr>
          <w:p w:rsidR="00A249E3" w:rsidRPr="000D1567" w:rsidRDefault="002C4074" w:rsidP="00C52E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5245" w:type="dxa"/>
          </w:tcPr>
          <w:p w:rsidR="00A249E3" w:rsidRPr="000D1567" w:rsidRDefault="00A249E3" w:rsidP="00A47E1B">
            <w:r w:rsidRPr="000D1567">
              <w:t>Дополнение. Прямое и косвенное дополнение.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8F1F72" w:rsidP="00C064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D1B8F">
              <w:rPr>
                <w:b/>
              </w:rPr>
              <w:t>3.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Определение. Согласованное и несогласованное определение.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8F1F72" w:rsidP="00C064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D1B8F">
              <w:rPr>
                <w:b/>
              </w:rPr>
              <w:t>4.</w:t>
            </w:r>
          </w:p>
        </w:tc>
        <w:tc>
          <w:tcPr>
            <w:tcW w:w="5245" w:type="dxa"/>
          </w:tcPr>
          <w:p w:rsidR="00A249E3" w:rsidRPr="000D1567" w:rsidRDefault="00FA4C12" w:rsidP="00FA4C12">
            <w:proofErr w:type="gramStart"/>
            <w:r w:rsidRPr="00FA4C12">
              <w:rPr>
                <w:b/>
              </w:rPr>
              <w:t>Р</w:t>
            </w:r>
            <w:proofErr w:type="gramEnd"/>
            <w:r w:rsidRPr="00FA4C12">
              <w:rPr>
                <w:b/>
              </w:rPr>
              <w:t>/р.</w:t>
            </w:r>
            <w:r>
              <w:t xml:space="preserve"> </w:t>
            </w:r>
            <w:r w:rsidRPr="004C4046">
              <w:rPr>
                <w:b/>
              </w:rPr>
              <w:t>Изложение</w:t>
            </w:r>
            <w:r>
              <w:t>. Упр.213, стр.104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3</w:t>
            </w:r>
            <w:r w:rsidR="004D1B8F">
              <w:rPr>
                <w:b/>
              </w:rPr>
              <w:t>5.</w:t>
            </w:r>
          </w:p>
        </w:tc>
        <w:tc>
          <w:tcPr>
            <w:tcW w:w="5245" w:type="dxa"/>
          </w:tcPr>
          <w:p w:rsidR="00A249E3" w:rsidRPr="000D1567" w:rsidRDefault="008F1F72" w:rsidP="008F1F72">
            <w:r w:rsidRPr="000D1567">
              <w:t>Приложение как разновидность определения. Знаки препинания при приложении.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3</w:t>
            </w:r>
            <w:r w:rsidR="004D1B8F">
              <w:rPr>
                <w:b/>
              </w:rPr>
              <w:t>6.</w:t>
            </w:r>
          </w:p>
        </w:tc>
        <w:tc>
          <w:tcPr>
            <w:tcW w:w="5245" w:type="dxa"/>
          </w:tcPr>
          <w:p w:rsidR="00A249E3" w:rsidRPr="000D1567" w:rsidRDefault="008F1F72" w:rsidP="00C06438">
            <w:r w:rsidRPr="000D1567">
              <w:t>Обстоятельство. Основные виды обстоятельств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3</w:t>
            </w:r>
            <w:r w:rsidR="004D1B8F">
              <w:rPr>
                <w:b/>
              </w:rPr>
              <w:t>7.</w:t>
            </w:r>
          </w:p>
        </w:tc>
        <w:tc>
          <w:tcPr>
            <w:tcW w:w="5245" w:type="dxa"/>
          </w:tcPr>
          <w:p w:rsidR="00A249E3" w:rsidRPr="000D1567" w:rsidRDefault="008F1F72" w:rsidP="00C06438">
            <w:proofErr w:type="gramStart"/>
            <w:r w:rsidRPr="008F1F72">
              <w:rPr>
                <w:b/>
              </w:rPr>
              <w:t>Р</w:t>
            </w:r>
            <w:proofErr w:type="gramEnd"/>
            <w:r w:rsidRPr="008F1F72">
              <w:rPr>
                <w:b/>
              </w:rPr>
              <w:t>/р.</w:t>
            </w:r>
            <w:r>
              <w:t xml:space="preserve"> Ораторская (публичная) речь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3</w:t>
            </w:r>
            <w:r w:rsidR="004D1B8F">
              <w:rPr>
                <w:b/>
              </w:rPr>
              <w:t>8.</w:t>
            </w:r>
          </w:p>
        </w:tc>
        <w:tc>
          <w:tcPr>
            <w:tcW w:w="5245" w:type="dxa"/>
          </w:tcPr>
          <w:p w:rsidR="00A249E3" w:rsidRPr="000D1567" w:rsidRDefault="008F1F72" w:rsidP="008F1F72">
            <w:r w:rsidRPr="000D1567">
              <w:t>Синтаксический разбор двусоставного предложения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49E3" w:rsidRPr="000D1567" w:rsidRDefault="00A249E3" w:rsidP="00D77BBD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Односоставные предложения.</w:t>
            </w:r>
          </w:p>
        </w:tc>
        <w:tc>
          <w:tcPr>
            <w:tcW w:w="728" w:type="dxa"/>
          </w:tcPr>
          <w:p w:rsidR="00A249E3" w:rsidRPr="000D1567" w:rsidRDefault="00C52E8C" w:rsidP="004F06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 w:val="restart"/>
          </w:tcPr>
          <w:p w:rsidR="00567EA9" w:rsidRDefault="00D27EF7" w:rsidP="00C06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D27EF7" w:rsidRPr="001637D6" w:rsidRDefault="00D27EF7" w:rsidP="00C06438">
            <w:pPr>
              <w:rPr>
                <w:sz w:val="20"/>
                <w:szCs w:val="20"/>
              </w:rPr>
            </w:pPr>
          </w:p>
          <w:p w:rsidR="00567EA9" w:rsidRDefault="00567EA9" w:rsidP="00C06438">
            <w:pPr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Беседа на тему: «Мой вклад в развитие моего края»</w:t>
            </w: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Передовые люди моего района</w:t>
            </w: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Научные деятели </w:t>
            </w:r>
            <w:proofErr w:type="spellStart"/>
            <w:r>
              <w:rPr>
                <w:sz w:val="20"/>
                <w:szCs w:val="20"/>
              </w:rPr>
              <w:t>Дуванского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Default="00AC06A6" w:rsidP="00C06438">
            <w:pPr>
              <w:rPr>
                <w:sz w:val="20"/>
                <w:szCs w:val="20"/>
              </w:rPr>
            </w:pPr>
          </w:p>
          <w:p w:rsidR="00AC06A6" w:rsidRPr="001637D6" w:rsidRDefault="00AC06A6" w:rsidP="00C06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Озёра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лькунды</w:t>
            </w:r>
            <w:proofErr w:type="spellEnd"/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3</w:t>
            </w:r>
            <w:r w:rsidR="004D1B8F">
              <w:rPr>
                <w:b/>
              </w:rPr>
              <w:t>9.</w:t>
            </w:r>
          </w:p>
        </w:tc>
        <w:tc>
          <w:tcPr>
            <w:tcW w:w="5245" w:type="dxa"/>
          </w:tcPr>
          <w:p w:rsidR="00A249E3" w:rsidRPr="000D1567" w:rsidRDefault="00FA4C12" w:rsidP="00A84A95">
            <w:r>
              <w:t>Основные группы односоставных предложений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40.</w:t>
            </w:r>
          </w:p>
        </w:tc>
        <w:tc>
          <w:tcPr>
            <w:tcW w:w="5245" w:type="dxa"/>
          </w:tcPr>
          <w:p w:rsidR="00A249E3" w:rsidRPr="000D1567" w:rsidRDefault="00FA4C12" w:rsidP="00A84A95">
            <w:r w:rsidRPr="000D1567">
              <w:t>Односоставные предложения с главным членом – сказуемым. Определенно-личные предложения.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41.</w:t>
            </w:r>
          </w:p>
        </w:tc>
        <w:tc>
          <w:tcPr>
            <w:tcW w:w="5245" w:type="dxa"/>
          </w:tcPr>
          <w:p w:rsidR="00A249E3" w:rsidRPr="000D1567" w:rsidRDefault="00FA4C12" w:rsidP="00C06438">
            <w:r w:rsidRPr="000D1567">
              <w:t>Неопределенно-личные предложения.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42.</w:t>
            </w:r>
          </w:p>
        </w:tc>
        <w:tc>
          <w:tcPr>
            <w:tcW w:w="5245" w:type="dxa"/>
          </w:tcPr>
          <w:p w:rsidR="00A249E3" w:rsidRPr="000D1567" w:rsidRDefault="00FA4C12" w:rsidP="00FA4C12">
            <w:r w:rsidRPr="000D1567">
              <w:t>Безличные предложения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4</w:t>
            </w:r>
            <w:r w:rsidR="004D1B8F">
              <w:rPr>
                <w:b/>
              </w:rPr>
              <w:t>3.</w:t>
            </w:r>
          </w:p>
        </w:tc>
        <w:tc>
          <w:tcPr>
            <w:tcW w:w="5245" w:type="dxa"/>
          </w:tcPr>
          <w:p w:rsidR="00A249E3" w:rsidRPr="000D1567" w:rsidRDefault="00FA4C12" w:rsidP="00FA4C12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 xml:space="preserve">/р. </w:t>
            </w:r>
            <w:r w:rsidRPr="000073BE">
              <w:rPr>
                <w:b/>
              </w:rPr>
              <w:t>Сочинение  по картине</w:t>
            </w:r>
            <w:r>
              <w:t xml:space="preserve"> </w:t>
            </w:r>
            <w:proofErr w:type="spellStart"/>
            <w:r>
              <w:t>К.Юона</w:t>
            </w:r>
            <w:proofErr w:type="spellEnd"/>
            <w:r>
              <w:t xml:space="preserve"> «Мартовское солнце»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4</w:t>
            </w:r>
            <w:r w:rsidR="004D1B8F">
              <w:rPr>
                <w:b/>
              </w:rPr>
              <w:t>4.</w:t>
            </w:r>
          </w:p>
        </w:tc>
        <w:tc>
          <w:tcPr>
            <w:tcW w:w="5245" w:type="dxa"/>
          </w:tcPr>
          <w:p w:rsidR="00A249E3" w:rsidRPr="000D1567" w:rsidRDefault="00FA4C12" w:rsidP="009A54CD">
            <w:r w:rsidRPr="000D1567">
              <w:t>Односоставные предложения с главным членом –</w:t>
            </w:r>
            <w:r>
              <w:t xml:space="preserve"> подлежащим.</w:t>
            </w:r>
            <w:r w:rsidRPr="000D1567">
              <w:t xml:space="preserve"> Назывные предложения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4</w:t>
            </w:r>
            <w:r w:rsidR="004D1B8F">
              <w:rPr>
                <w:b/>
              </w:rPr>
              <w:t>5.</w:t>
            </w:r>
          </w:p>
        </w:tc>
        <w:tc>
          <w:tcPr>
            <w:tcW w:w="5245" w:type="dxa"/>
          </w:tcPr>
          <w:p w:rsidR="00A249E3" w:rsidRPr="000D1567" w:rsidRDefault="00A249E3" w:rsidP="0050177D">
            <w:r w:rsidRPr="000D1567">
              <w:t>Систематизация и обобщение знаний по теме «Односоставные предложения».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46.</w:t>
            </w:r>
          </w:p>
        </w:tc>
        <w:tc>
          <w:tcPr>
            <w:tcW w:w="5245" w:type="dxa"/>
          </w:tcPr>
          <w:p w:rsidR="00A249E3" w:rsidRPr="000D1567" w:rsidRDefault="00A249E3" w:rsidP="00FA4C12">
            <w:proofErr w:type="gramStart"/>
            <w:r w:rsidRPr="000D1567">
              <w:rPr>
                <w:b/>
              </w:rPr>
              <w:t>Р</w:t>
            </w:r>
            <w:proofErr w:type="gramEnd"/>
            <w:r w:rsidR="00EC34BD" w:rsidRPr="000D1567">
              <w:rPr>
                <w:b/>
              </w:rPr>
              <w:t>/</w:t>
            </w:r>
            <w:r w:rsidRPr="000D1567">
              <w:rPr>
                <w:b/>
              </w:rPr>
              <w:t>р</w:t>
            </w:r>
            <w:r w:rsidR="00EC34BD" w:rsidRPr="000D1567">
              <w:rPr>
                <w:b/>
              </w:rPr>
              <w:t>.</w:t>
            </w:r>
            <w:r w:rsidRPr="000D1567">
              <w:t xml:space="preserve"> </w:t>
            </w:r>
            <w:r w:rsidRPr="00E36275">
              <w:rPr>
                <w:b/>
              </w:rPr>
              <w:t>Изложение</w:t>
            </w:r>
            <w:r w:rsidRPr="000D1567">
              <w:t xml:space="preserve"> </w:t>
            </w:r>
            <w:r w:rsidR="00FA4C12">
              <w:t xml:space="preserve"> «А вот был случай</w:t>
            </w:r>
            <w:r w:rsidRPr="000D1567">
              <w:t>»</w:t>
            </w:r>
            <w:r w:rsidR="00FA4C12">
              <w:t>. Упр.289, стр.135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2F3F1B">
            <w:r w:rsidRPr="000D1567">
              <w:t>..</w:t>
            </w:r>
          </w:p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4</w:t>
            </w:r>
            <w:r w:rsidR="004D1B8F">
              <w:rPr>
                <w:b/>
              </w:rPr>
              <w:t>7.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Неполные предложения. Понятие о неполных предложениях.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4</w:t>
            </w:r>
            <w:r w:rsidR="004D1B8F">
              <w:rPr>
                <w:b/>
              </w:rPr>
              <w:t>8.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rPr>
                <w:b/>
              </w:rPr>
              <w:t>Контрольный диктант</w:t>
            </w:r>
            <w:r w:rsidR="000D1567">
              <w:rPr>
                <w:b/>
              </w:rPr>
              <w:t xml:space="preserve"> №3</w:t>
            </w:r>
            <w:r w:rsidRPr="000D1567">
              <w:t xml:space="preserve"> с грамматическими заданиями.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4</w:t>
            </w:r>
            <w:r w:rsidR="004D1B8F">
              <w:rPr>
                <w:b/>
              </w:rPr>
              <w:t>9.</w:t>
            </w:r>
          </w:p>
        </w:tc>
        <w:tc>
          <w:tcPr>
            <w:tcW w:w="5245" w:type="dxa"/>
          </w:tcPr>
          <w:p w:rsidR="00A249E3" w:rsidRDefault="00A249E3" w:rsidP="00C06438">
            <w:r w:rsidRPr="000D1567">
              <w:t>Анализ диктанта и работа над ошибками.</w:t>
            </w:r>
          </w:p>
          <w:p w:rsidR="000073BE" w:rsidRPr="000D1567" w:rsidRDefault="000073BE" w:rsidP="00C06438">
            <w:proofErr w:type="gramStart"/>
            <w:r w:rsidRPr="00BF1FCB">
              <w:rPr>
                <w:b/>
              </w:rPr>
              <w:t>Р</w:t>
            </w:r>
            <w:proofErr w:type="gramEnd"/>
            <w:r w:rsidRPr="00BF1FCB">
              <w:rPr>
                <w:b/>
              </w:rPr>
              <w:t>/р. Описание картины</w:t>
            </w:r>
            <w:r>
              <w:t xml:space="preserve"> </w:t>
            </w:r>
            <w:proofErr w:type="spellStart"/>
            <w:r>
              <w:t>М.Копытцевой</w:t>
            </w:r>
            <w:proofErr w:type="spellEnd"/>
            <w:r>
              <w:t xml:space="preserve"> «Летний день. Цветёт сирень»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A249E3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49E3" w:rsidRPr="000D1567" w:rsidRDefault="00C25A46" w:rsidP="00D77B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Предложения с однородными членами</w:t>
            </w:r>
          </w:p>
        </w:tc>
        <w:tc>
          <w:tcPr>
            <w:tcW w:w="728" w:type="dxa"/>
          </w:tcPr>
          <w:p w:rsidR="00A249E3" w:rsidRPr="000D1567" w:rsidRDefault="00A249E3" w:rsidP="00A84A95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1</w:t>
            </w:r>
            <w:r w:rsidR="00BF1FCB">
              <w:rPr>
                <w:b/>
                <w:i/>
              </w:rPr>
              <w:t>2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50.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Понятие об однородных членах предложения.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4D1B8F" w:rsidP="00C06438">
            <w:pPr>
              <w:jc w:val="center"/>
              <w:rPr>
                <w:b/>
              </w:rPr>
            </w:pPr>
            <w:r>
              <w:rPr>
                <w:b/>
              </w:rPr>
              <w:t>51.</w:t>
            </w:r>
          </w:p>
        </w:tc>
        <w:tc>
          <w:tcPr>
            <w:tcW w:w="5245" w:type="dxa"/>
          </w:tcPr>
          <w:p w:rsidR="00A249E3" w:rsidRPr="000D1567" w:rsidRDefault="00A249E3" w:rsidP="00C06438">
            <w:r w:rsidRPr="000D1567">
              <w:t>Однородные члены, связанные только перечислительной интонацией, пунктуация при них.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D846B5" w:rsidP="004D1B8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D1B8F">
              <w:rPr>
                <w:b/>
              </w:rPr>
              <w:t>52.</w:t>
            </w:r>
          </w:p>
        </w:tc>
        <w:tc>
          <w:tcPr>
            <w:tcW w:w="5245" w:type="dxa"/>
          </w:tcPr>
          <w:p w:rsidR="00A249E3" w:rsidRPr="000D1567" w:rsidRDefault="00065FEE" w:rsidP="00C06438">
            <w:r w:rsidRPr="000D1567">
              <w:t>Однородные и неоднородные определения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A249E3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A249E3" w:rsidRPr="000D1567" w:rsidRDefault="00065FEE" w:rsidP="00C06438">
            <w:r>
              <w:t>Однородные члены, связанные сочинительными</w:t>
            </w:r>
            <w:r w:rsidR="00E36275">
              <w:t xml:space="preserve"> </w:t>
            </w:r>
            <w:r>
              <w:t xml:space="preserve"> союзами, и пунктуация при них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A249E3" w:rsidRPr="000D1567" w:rsidTr="0038746F">
        <w:tc>
          <w:tcPr>
            <w:tcW w:w="709" w:type="dxa"/>
          </w:tcPr>
          <w:p w:rsidR="00A249E3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="00A249E3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A249E3" w:rsidRPr="000D1567" w:rsidRDefault="00C97DC6" w:rsidP="0061372C">
            <w:proofErr w:type="gramStart"/>
            <w:r w:rsidRPr="00C97DC6">
              <w:rPr>
                <w:b/>
              </w:rPr>
              <w:t>Р</w:t>
            </w:r>
            <w:proofErr w:type="gramEnd"/>
            <w:r w:rsidRPr="00C97DC6">
              <w:rPr>
                <w:b/>
              </w:rPr>
              <w:t>/р. Сжатое изложение.</w:t>
            </w:r>
            <w:r>
              <w:t xml:space="preserve"> Упр.525, стр.252</w:t>
            </w:r>
          </w:p>
        </w:tc>
        <w:tc>
          <w:tcPr>
            <w:tcW w:w="728" w:type="dxa"/>
          </w:tcPr>
          <w:p w:rsidR="00A249E3" w:rsidRPr="000D1567" w:rsidRDefault="00A249E3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A249E3" w:rsidRPr="000D1567" w:rsidRDefault="00A249E3" w:rsidP="00C06438"/>
        </w:tc>
        <w:tc>
          <w:tcPr>
            <w:tcW w:w="801" w:type="dxa"/>
          </w:tcPr>
          <w:p w:rsidR="00A249E3" w:rsidRPr="000D1567" w:rsidRDefault="00A249E3" w:rsidP="00C06438"/>
        </w:tc>
        <w:tc>
          <w:tcPr>
            <w:tcW w:w="1076" w:type="dxa"/>
            <w:vMerge/>
          </w:tcPr>
          <w:p w:rsidR="00A249E3" w:rsidRPr="001637D6" w:rsidRDefault="00A249E3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A249E3" w:rsidRPr="000D1567" w:rsidRDefault="00A249E3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>
              <w:t>Объяснительный диктант. Упр.327, стр.153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Обобщающие слова при однородных членах предложения</w:t>
            </w:r>
            <w:r w:rsidR="00D846B5">
              <w:t>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5</w:t>
            </w:r>
            <w:r w:rsidR="00D846B5">
              <w:rPr>
                <w:b/>
              </w:rPr>
              <w:t>7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Синтаксический и пунктуационный разбор</w:t>
            </w:r>
            <w:r>
              <w:t xml:space="preserve"> предложений с однородными членами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="00C97DC6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 xml:space="preserve">/р. </w:t>
            </w:r>
            <w:r>
              <w:t xml:space="preserve"> </w:t>
            </w:r>
            <w:r w:rsidRPr="00BF1FCB">
              <w:rPr>
                <w:b/>
              </w:rPr>
              <w:t>Текст-рассуждение</w:t>
            </w:r>
            <w:r>
              <w:t xml:space="preserve"> «Моё отношение к героям повести </w:t>
            </w:r>
            <w:proofErr w:type="spellStart"/>
            <w:r>
              <w:t>А.С.Пушкина</w:t>
            </w:r>
            <w:proofErr w:type="spellEnd"/>
            <w:r>
              <w:t xml:space="preserve"> «Капитанская дочка». Упр.344, стр.161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59</w:t>
            </w:r>
            <w:r w:rsidR="00C97DC6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Обобщающий урок по теме «Однородные члены предложения»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60</w:t>
            </w:r>
            <w:r w:rsidR="00C97DC6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846B5">
            <w:r w:rsidRPr="000D1567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№4</w:t>
            </w:r>
            <w:r w:rsidRPr="000D1567">
              <w:t xml:space="preserve"> с грамматическими заданиями</w:t>
            </w:r>
            <w:r w:rsidR="00D846B5">
              <w:t>.</w:t>
            </w:r>
            <w:r w:rsidR="00D846B5" w:rsidRPr="000D1567">
              <w:t xml:space="preserve"> 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="00C97DC6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D846B5" w:rsidP="00433805">
            <w:r w:rsidRPr="000D1567">
              <w:t>Анализ диктанта и работа над ошибками.</w:t>
            </w:r>
            <w:r w:rsidRPr="000D1567">
              <w:rPr>
                <w:b/>
              </w:rPr>
              <w:t xml:space="preserve"> </w:t>
            </w:r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 xml:space="preserve">/р. </w:t>
            </w:r>
            <w:r w:rsidRPr="00EC0119">
              <w:rPr>
                <w:b/>
              </w:rPr>
              <w:t>Рассуждение на дискуссионную тему.</w:t>
            </w:r>
            <w:r>
              <w:t xml:space="preserve"> Упр.346, стр.162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rPr>
                <w:b/>
                <w:i/>
              </w:rPr>
              <w:t>Предложения с обособленными членами.</w:t>
            </w:r>
          </w:p>
        </w:tc>
        <w:tc>
          <w:tcPr>
            <w:tcW w:w="728" w:type="dxa"/>
          </w:tcPr>
          <w:p w:rsidR="00C97DC6" w:rsidRPr="00BF1FCB" w:rsidRDefault="00BF1FCB" w:rsidP="00D77BBD">
            <w:pPr>
              <w:jc w:val="center"/>
              <w:rPr>
                <w:b/>
                <w:i/>
              </w:rPr>
            </w:pPr>
            <w:r w:rsidRPr="00BF1FCB">
              <w:rPr>
                <w:b/>
                <w:i/>
              </w:rPr>
              <w:t>1</w:t>
            </w:r>
            <w:r w:rsidR="00D846B5">
              <w:rPr>
                <w:b/>
                <w:i/>
              </w:rPr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Понятие об обособленности.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Обособление согласованных определений и приложений, стоящих после определяемого слова.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Обособление определений и приложений, относящихся к личному местоимению.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Обособление согласованных определений и приложений, имеющих добавочное обстоятельственное значение.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Обособление одиночных приложений, стоящих после определяемого слов</w:t>
            </w:r>
            <w:proofErr w:type="gramStart"/>
            <w:r w:rsidRPr="000D1567">
              <w:t>а-</w:t>
            </w:r>
            <w:proofErr w:type="gramEnd"/>
            <w:r w:rsidRPr="000D1567">
              <w:t xml:space="preserve"> имени собственного.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C97DC6">
        <w:trPr>
          <w:trHeight w:val="1163"/>
        </w:trPr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Систематизация и обобщение изученного по теме «Обособленные определения и приложения».</w:t>
            </w:r>
            <w:r>
              <w:t xml:space="preserve"> Объяснительный диктант. Упр.378, стр.177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proofErr w:type="gramStart"/>
            <w:r w:rsidRPr="00C97DC6">
              <w:rPr>
                <w:b/>
              </w:rPr>
              <w:t>Р</w:t>
            </w:r>
            <w:proofErr w:type="gramEnd"/>
            <w:r w:rsidRPr="00C97DC6">
              <w:rPr>
                <w:b/>
              </w:rPr>
              <w:t>/р. Изложение</w:t>
            </w:r>
            <w:r>
              <w:t>. Упр.527, стр.253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C97DC6">
            <w:r w:rsidRPr="000D1567">
              <w:t>Обособленные обстоятельства, выраженные деепричастиями и деепричастными оборотами.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Обобщение по теме «Обособленные обстоятельства».</w:t>
            </w:r>
            <w:r>
              <w:t xml:space="preserve"> Объяснительный диктант. Упр.394, стр.184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433805">
            <w:r w:rsidRPr="000D1567">
              <w:t>Обособление уточняющих обстоятельств места и времени.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D846B5" w:rsidP="00C0643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C97DC6"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t>Синтаксический разбор предложения с обособленными членами</w:t>
            </w:r>
            <w:r w:rsidR="00D846B5">
              <w:t>.</w:t>
            </w:r>
            <w:r w:rsidR="00D846B5" w:rsidRPr="000D1567">
              <w:t xml:space="preserve"> Систематизация и обобщение изученного по теме </w:t>
            </w:r>
            <w:r w:rsidR="00D846B5">
              <w:t>«</w:t>
            </w:r>
            <w:r w:rsidR="00D846B5" w:rsidRPr="000D1567">
              <w:t>Обособленные обстоятельства</w:t>
            </w:r>
            <w:r w:rsidR="00D846B5">
              <w:t>».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C97DC6" w:rsidRPr="00D37978" w:rsidRDefault="00C97DC6" w:rsidP="00D37978">
            <w:pPr>
              <w:rPr>
                <w:b/>
                <w:i/>
              </w:rPr>
            </w:pPr>
            <w:r w:rsidRPr="00D37978">
              <w:rPr>
                <w:b/>
                <w:i/>
              </w:rPr>
              <w:t>Предложения  с уточняющими обособленными членами</w:t>
            </w:r>
          </w:p>
        </w:tc>
        <w:tc>
          <w:tcPr>
            <w:tcW w:w="728" w:type="dxa"/>
          </w:tcPr>
          <w:p w:rsidR="00C97DC6" w:rsidRPr="00DB32EC" w:rsidRDefault="00DB32EC" w:rsidP="00D77BBD">
            <w:pPr>
              <w:jc w:val="center"/>
              <w:rPr>
                <w:b/>
                <w:i/>
              </w:rPr>
            </w:pPr>
            <w:r w:rsidRPr="00DB32EC">
              <w:rPr>
                <w:b/>
                <w:i/>
              </w:rPr>
              <w:t>7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73.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t>Обособление уточняющих членов, присоединяемых при помощи союзов и других слов.</w:t>
            </w:r>
          </w:p>
        </w:tc>
        <w:tc>
          <w:tcPr>
            <w:tcW w:w="728" w:type="dxa"/>
          </w:tcPr>
          <w:p w:rsidR="00C97DC6" w:rsidRPr="000D1567" w:rsidRDefault="00C97DC6" w:rsidP="00874F5B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74.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t>Обособление уточняющих дополнений с производными предлогами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75.</w:t>
            </w:r>
          </w:p>
        </w:tc>
        <w:tc>
          <w:tcPr>
            <w:tcW w:w="5245" w:type="dxa"/>
          </w:tcPr>
          <w:p w:rsidR="00C97DC6" w:rsidRPr="000D1567" w:rsidRDefault="00C97DC6" w:rsidP="00D37978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 xml:space="preserve">/р. </w:t>
            </w:r>
            <w:r w:rsidRPr="000D1567">
              <w:t xml:space="preserve"> </w:t>
            </w:r>
            <w:r w:rsidRPr="00C97DC6">
              <w:rPr>
                <w:b/>
              </w:rPr>
              <w:t xml:space="preserve">Изложение </w:t>
            </w:r>
            <w:r>
              <w:t>«Суворов». Упр.413, стр.194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6F148E">
            <w:pPr>
              <w:jc w:val="center"/>
              <w:rPr>
                <w:b/>
              </w:rPr>
            </w:pPr>
            <w:r w:rsidRPr="000D1567">
              <w:rPr>
                <w:b/>
              </w:rPr>
              <w:t>76.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t>Пунктуационный разбор предложения с обособленными членами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160980">
            <w:pPr>
              <w:jc w:val="center"/>
              <w:rPr>
                <w:b/>
              </w:rPr>
            </w:pPr>
            <w:r w:rsidRPr="000D1567">
              <w:rPr>
                <w:b/>
              </w:rPr>
              <w:t>77.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t>Обобщение по теме «Обособленные члены предложения».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160980">
            <w:pPr>
              <w:jc w:val="center"/>
              <w:rPr>
                <w:b/>
              </w:rPr>
            </w:pPr>
            <w:r w:rsidRPr="000D1567">
              <w:rPr>
                <w:b/>
              </w:rPr>
              <w:t>78.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№5</w:t>
            </w:r>
            <w:r w:rsidRPr="000D1567">
              <w:t xml:space="preserve"> с грамматическими заданиями.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79.</w:t>
            </w:r>
          </w:p>
        </w:tc>
        <w:tc>
          <w:tcPr>
            <w:tcW w:w="5245" w:type="dxa"/>
          </w:tcPr>
          <w:p w:rsidR="00C97DC6" w:rsidRPr="000D1567" w:rsidRDefault="00C97DC6" w:rsidP="00D37978">
            <w:r w:rsidRPr="000D1567">
              <w:t>Анализ диктанта и работа над ошибками.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C97DC6" w:rsidRPr="000D1567" w:rsidRDefault="00C97DC6" w:rsidP="00D37978">
            <w:r>
              <w:rPr>
                <w:b/>
                <w:i/>
              </w:rPr>
              <w:t xml:space="preserve"> Предложения с обращениями, вводными словами и междометиями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C97DC6" w:rsidRPr="000D1567" w:rsidRDefault="00C97DC6" w:rsidP="00433805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Обращение.</w:t>
            </w:r>
          </w:p>
        </w:tc>
        <w:tc>
          <w:tcPr>
            <w:tcW w:w="728" w:type="dxa"/>
          </w:tcPr>
          <w:p w:rsidR="00C97DC6" w:rsidRPr="000D1567" w:rsidRDefault="00C97DC6" w:rsidP="00433805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>4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80.</w:t>
            </w:r>
          </w:p>
        </w:tc>
        <w:tc>
          <w:tcPr>
            <w:tcW w:w="5245" w:type="dxa"/>
          </w:tcPr>
          <w:p w:rsidR="00C97DC6" w:rsidRPr="000D1567" w:rsidRDefault="00C97DC6" w:rsidP="001A6983">
            <w:pPr>
              <w:rPr>
                <w:b/>
                <w:i/>
              </w:rPr>
            </w:pPr>
            <w:r>
              <w:t>Обращение</w:t>
            </w:r>
            <w:r w:rsidRPr="000D1567">
              <w:t xml:space="preserve"> </w:t>
            </w:r>
            <w:r>
              <w:t>и з</w:t>
            </w:r>
            <w:r w:rsidRPr="000D1567">
              <w:t xml:space="preserve">наки препинания при </w:t>
            </w:r>
            <w:r>
              <w:t xml:space="preserve"> нём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 w:val="restart"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433805">
            <w:pPr>
              <w:jc w:val="center"/>
              <w:rPr>
                <w:b/>
              </w:rPr>
            </w:pPr>
            <w:r w:rsidRPr="000D1567">
              <w:rPr>
                <w:b/>
              </w:rPr>
              <w:t>81.</w:t>
            </w:r>
          </w:p>
        </w:tc>
        <w:tc>
          <w:tcPr>
            <w:tcW w:w="5245" w:type="dxa"/>
          </w:tcPr>
          <w:p w:rsidR="00C97DC6" w:rsidRPr="000D1567" w:rsidRDefault="00C97DC6" w:rsidP="001A6983">
            <w:pPr>
              <w:rPr>
                <w:b/>
                <w:i/>
              </w:rPr>
            </w:pPr>
            <w:r w:rsidRPr="000D1567">
              <w:t>Распространенные обращения</w:t>
            </w:r>
          </w:p>
        </w:tc>
        <w:tc>
          <w:tcPr>
            <w:tcW w:w="728" w:type="dxa"/>
          </w:tcPr>
          <w:p w:rsidR="00C97DC6" w:rsidRPr="001A6983" w:rsidRDefault="00C97DC6" w:rsidP="00D77BBD">
            <w:pPr>
              <w:jc w:val="center"/>
            </w:pPr>
            <w:r w:rsidRPr="001A6983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433805">
            <w:pPr>
              <w:jc w:val="center"/>
              <w:rPr>
                <w:b/>
              </w:rPr>
            </w:pPr>
            <w:r w:rsidRPr="000D1567">
              <w:rPr>
                <w:b/>
              </w:rPr>
              <w:t>82.</w:t>
            </w:r>
          </w:p>
        </w:tc>
        <w:tc>
          <w:tcPr>
            <w:tcW w:w="5245" w:type="dxa"/>
          </w:tcPr>
          <w:p w:rsidR="00C97DC6" w:rsidRPr="000D1567" w:rsidRDefault="00C97DC6" w:rsidP="001A6983">
            <w:pPr>
              <w:jc w:val="both"/>
            </w:pPr>
            <w:r w:rsidRPr="000D1567">
              <w:t>Употребление обращений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433805">
            <w:pPr>
              <w:jc w:val="center"/>
              <w:rPr>
                <w:b/>
              </w:rPr>
            </w:pPr>
            <w:r w:rsidRPr="000D1567">
              <w:rPr>
                <w:b/>
              </w:rPr>
              <w:t>83.</w:t>
            </w:r>
          </w:p>
        </w:tc>
        <w:tc>
          <w:tcPr>
            <w:tcW w:w="5245" w:type="dxa"/>
          </w:tcPr>
          <w:p w:rsidR="00C97DC6" w:rsidRPr="000D1567" w:rsidRDefault="00C97DC6" w:rsidP="00C06438">
            <w:r>
              <w:t>Проект «Обращение как живой свидетель истории»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C97DC6" w:rsidRPr="000D1567" w:rsidRDefault="00C97DC6" w:rsidP="00C06438">
            <w:r w:rsidRPr="000D1567">
              <w:rPr>
                <w:b/>
                <w:i/>
              </w:rPr>
              <w:t>Вводные слова и в</w:t>
            </w:r>
            <w:r>
              <w:rPr>
                <w:b/>
                <w:i/>
              </w:rPr>
              <w:t>водные предложения. Вставные конструкции. Знаки препинания при них</w:t>
            </w:r>
          </w:p>
        </w:tc>
        <w:tc>
          <w:tcPr>
            <w:tcW w:w="728" w:type="dxa"/>
          </w:tcPr>
          <w:p w:rsidR="00C97DC6" w:rsidRPr="00DB32EC" w:rsidRDefault="00DB32EC" w:rsidP="00D77BBD">
            <w:pPr>
              <w:jc w:val="center"/>
              <w:rPr>
                <w:b/>
                <w:i/>
              </w:rPr>
            </w:pPr>
            <w:r w:rsidRPr="00DB32EC">
              <w:rPr>
                <w:b/>
                <w:i/>
              </w:rPr>
              <w:t>9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84.</w:t>
            </w:r>
          </w:p>
        </w:tc>
        <w:tc>
          <w:tcPr>
            <w:tcW w:w="5245" w:type="dxa"/>
          </w:tcPr>
          <w:p w:rsidR="00C97DC6" w:rsidRPr="000D1567" w:rsidRDefault="00C97DC6" w:rsidP="00C06438">
            <w:r w:rsidRPr="000D1567">
              <w:t>Понятие о вводных словах,  их группы по значению.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85.</w:t>
            </w:r>
          </w:p>
        </w:tc>
        <w:tc>
          <w:tcPr>
            <w:tcW w:w="5245" w:type="dxa"/>
          </w:tcPr>
          <w:p w:rsidR="00C97DC6" w:rsidRPr="000D1567" w:rsidRDefault="00C97DC6" w:rsidP="00D14F8F">
            <w:r>
              <w:t>Вводные слова и  предложения</w:t>
            </w:r>
            <w:r w:rsidRPr="000D1567">
              <w:t>. Знаки препинания при них.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86.</w:t>
            </w:r>
          </w:p>
        </w:tc>
        <w:tc>
          <w:tcPr>
            <w:tcW w:w="5245" w:type="dxa"/>
          </w:tcPr>
          <w:p w:rsidR="00C97DC6" w:rsidRPr="000D1567" w:rsidRDefault="00C97DC6" w:rsidP="00D14F8F">
            <w:proofErr w:type="gramStart"/>
            <w:r w:rsidRPr="00884E8F">
              <w:rPr>
                <w:b/>
              </w:rPr>
              <w:t>Р</w:t>
            </w:r>
            <w:proofErr w:type="gramEnd"/>
            <w:r w:rsidRPr="00884E8F">
              <w:rPr>
                <w:b/>
              </w:rPr>
              <w:t>/р. Сжатое изложение</w:t>
            </w:r>
            <w:r>
              <w:t>. Упр.440, стр.207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87.</w:t>
            </w:r>
          </w:p>
        </w:tc>
        <w:tc>
          <w:tcPr>
            <w:tcW w:w="5245" w:type="dxa"/>
          </w:tcPr>
          <w:p w:rsidR="00C97DC6" w:rsidRPr="000D1567" w:rsidRDefault="00C97DC6" w:rsidP="00D14F8F">
            <w:r w:rsidRPr="000D1567">
              <w:t xml:space="preserve">Вставные </w:t>
            </w:r>
            <w:r>
              <w:t>конструкции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14F8F">
            <w:proofErr w:type="gramStart"/>
            <w:r w:rsidRPr="00884E8F">
              <w:rPr>
                <w:b/>
              </w:rPr>
              <w:t>Р</w:t>
            </w:r>
            <w:proofErr w:type="gramEnd"/>
            <w:r w:rsidRPr="00884E8F">
              <w:rPr>
                <w:b/>
              </w:rPr>
              <w:t>/р. Сочинение-рассуждение</w:t>
            </w:r>
            <w:r>
              <w:t xml:space="preserve"> «Книги-наши верные друзья». Упр.459, стр.214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3577AF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14F8F">
            <w:r w:rsidRPr="000D1567">
              <w:t>Междометия и слова – предложения «да» и «нет».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25FE0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>/р.</w:t>
            </w:r>
            <w:r w:rsidRPr="000D1567">
              <w:t xml:space="preserve"> </w:t>
            </w:r>
            <w:r>
              <w:t xml:space="preserve"> Проект «Функции вводных и вставных конструкций в современном русском языке».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9</w:t>
            </w:r>
            <w:r>
              <w:rPr>
                <w:b/>
              </w:rPr>
              <w:t>1.</w:t>
            </w:r>
          </w:p>
        </w:tc>
        <w:tc>
          <w:tcPr>
            <w:tcW w:w="5245" w:type="dxa"/>
          </w:tcPr>
          <w:p w:rsidR="00C97DC6" w:rsidRPr="00BF1FCB" w:rsidRDefault="00C97DC6" w:rsidP="00D25FE0">
            <w:r w:rsidRPr="00BF1FCB">
              <w:t>Объяснительный диктант «Ильинский омут»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</w:tcPr>
          <w:p w:rsidR="00C97DC6" w:rsidRPr="001637D6" w:rsidRDefault="00C97DC6" w:rsidP="00C06438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92.</w:t>
            </w:r>
          </w:p>
        </w:tc>
        <w:tc>
          <w:tcPr>
            <w:tcW w:w="5245" w:type="dxa"/>
          </w:tcPr>
          <w:p w:rsidR="00C97DC6" w:rsidRDefault="00C97DC6" w:rsidP="00D25FE0">
            <w:pPr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/р. Изложение «Бионика». </w:t>
            </w:r>
            <w:r w:rsidRPr="00C81176">
              <w:t>Упр465, стр.218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</w:tcPr>
          <w:p w:rsidR="00C97DC6" w:rsidRPr="001637D6" w:rsidRDefault="00AC06A6" w:rsidP="00C06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Животный мир моего края</w:t>
            </w: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C97DC6" w:rsidRPr="00C81176" w:rsidRDefault="00C97DC6" w:rsidP="00C81176">
            <w:pPr>
              <w:jc w:val="center"/>
              <w:rPr>
                <w:b/>
              </w:rPr>
            </w:pPr>
            <w:r w:rsidRPr="00C81176">
              <w:rPr>
                <w:b/>
              </w:rPr>
              <w:t>Способы передачи чужой речи. Прямая и косвенная речь</w:t>
            </w:r>
          </w:p>
        </w:tc>
        <w:tc>
          <w:tcPr>
            <w:tcW w:w="728" w:type="dxa"/>
          </w:tcPr>
          <w:p w:rsidR="00C97DC6" w:rsidRPr="000D1567" w:rsidRDefault="00BF1FCB" w:rsidP="00D77B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 w:val="restart"/>
          </w:tcPr>
          <w:p w:rsidR="00C97DC6" w:rsidRPr="001637D6" w:rsidRDefault="00AC06A6" w:rsidP="00067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97DC6" w:rsidRPr="001637D6" w:rsidRDefault="00C97DC6" w:rsidP="00067A95">
            <w:pPr>
              <w:rPr>
                <w:sz w:val="20"/>
                <w:szCs w:val="20"/>
              </w:rPr>
            </w:pPr>
          </w:p>
          <w:p w:rsidR="00C97DC6" w:rsidRPr="001637D6" w:rsidRDefault="00C97DC6" w:rsidP="00067A95">
            <w:pPr>
              <w:rPr>
                <w:sz w:val="20"/>
                <w:szCs w:val="20"/>
              </w:rPr>
            </w:pPr>
          </w:p>
          <w:p w:rsidR="00C97DC6" w:rsidRPr="001637D6" w:rsidRDefault="00C97DC6" w:rsidP="00067A95">
            <w:pPr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Красота родного края</w:t>
            </w:r>
          </w:p>
          <w:p w:rsidR="00C97DC6" w:rsidRPr="001637D6" w:rsidRDefault="00C97DC6" w:rsidP="00067A95">
            <w:pPr>
              <w:rPr>
                <w:sz w:val="20"/>
                <w:szCs w:val="20"/>
              </w:rPr>
            </w:pPr>
            <w:r w:rsidRPr="001637D6">
              <w:rPr>
                <w:sz w:val="20"/>
                <w:szCs w:val="20"/>
              </w:rPr>
              <w:t>Писатели и поэты РБ о Башкортостане</w:t>
            </w:r>
          </w:p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C81176">
            <w:r>
              <w:t>Предложения</w:t>
            </w:r>
            <w:r w:rsidRPr="000D1567">
              <w:t xml:space="preserve"> с прямой речью</w:t>
            </w:r>
            <w:r>
              <w:t>. Знаки препинания в них.</w:t>
            </w:r>
            <w:r w:rsidRPr="000D1567">
              <w:t xml:space="preserve"> </w:t>
            </w:r>
            <w:r>
              <w:t xml:space="preserve"> Диалог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14F8F">
            <w:r w:rsidRPr="000D1567">
              <w:t>Предложения с косвенной речью.</w:t>
            </w:r>
            <w:r>
              <w:t xml:space="preserve"> Замена прямой речи косвенной.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9A54CD">
            <w:r w:rsidRPr="000D1567">
              <w:t>Цитаты и знаки препинания при них.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6F148E">
            <w:proofErr w:type="gramStart"/>
            <w:r w:rsidRPr="000D1567">
              <w:rPr>
                <w:b/>
              </w:rPr>
              <w:t>Р</w:t>
            </w:r>
            <w:proofErr w:type="gramEnd"/>
            <w:r w:rsidRPr="000D1567">
              <w:rPr>
                <w:b/>
              </w:rPr>
              <w:t xml:space="preserve">/р. </w:t>
            </w:r>
            <w:r w:rsidRPr="00C81176">
              <w:rPr>
                <w:b/>
              </w:rPr>
              <w:t>Изложени</w:t>
            </w:r>
            <w:r>
              <w:rPr>
                <w:b/>
              </w:rPr>
              <w:t xml:space="preserve">е. </w:t>
            </w:r>
            <w:r w:rsidRPr="00C81176">
              <w:t>У</w:t>
            </w:r>
            <w:r w:rsidRPr="000D1567">
              <w:t>пр.4</w:t>
            </w:r>
            <w:r>
              <w:t>90, стр.232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6F148E">
            <w:r w:rsidRPr="000D1567">
              <w:t>Обобщающий урок по теме «Чужая речь»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EC34BD">
            <w:pPr>
              <w:rPr>
                <w:b/>
              </w:rPr>
            </w:pPr>
            <w:r w:rsidRPr="000D1567">
              <w:rPr>
                <w:b/>
              </w:rPr>
              <w:t xml:space="preserve">       </w:t>
            </w:r>
          </w:p>
        </w:tc>
        <w:tc>
          <w:tcPr>
            <w:tcW w:w="5245" w:type="dxa"/>
          </w:tcPr>
          <w:p w:rsidR="00C97DC6" w:rsidRPr="000D1567" w:rsidRDefault="00C97DC6" w:rsidP="003058D1">
            <w:pPr>
              <w:jc w:val="center"/>
              <w:rPr>
                <w:b/>
                <w:i/>
              </w:rPr>
            </w:pPr>
            <w:r w:rsidRPr="000D1567">
              <w:rPr>
                <w:b/>
                <w:i/>
              </w:rPr>
              <w:t xml:space="preserve">Повторение  </w:t>
            </w:r>
            <w:proofErr w:type="gramStart"/>
            <w:r w:rsidRPr="000D1567">
              <w:rPr>
                <w:b/>
                <w:i/>
              </w:rPr>
              <w:t>изученного</w:t>
            </w:r>
            <w:proofErr w:type="gramEnd"/>
            <w:r w:rsidRPr="000D1567">
              <w:rPr>
                <w:b/>
                <w:i/>
              </w:rPr>
              <w:t xml:space="preserve"> в 8 классе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>
              <w:rPr>
                <w:b/>
                <w:i/>
              </w:rPr>
              <w:t>5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 w:val="restart"/>
          </w:tcPr>
          <w:p w:rsidR="00C97DC6" w:rsidRPr="000D1567" w:rsidRDefault="00C97DC6" w:rsidP="00067A95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14F8F">
            <w:r>
              <w:t>Словосочетание. Простое предложение</w:t>
            </w:r>
          </w:p>
        </w:tc>
        <w:tc>
          <w:tcPr>
            <w:tcW w:w="728" w:type="dxa"/>
          </w:tcPr>
          <w:p w:rsidR="00C97DC6" w:rsidRPr="000D1567" w:rsidRDefault="00C97DC6" w:rsidP="003B4757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AF6434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6F148E">
            <w:r>
              <w:t>Обособленные члены предложения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AF6434">
            <w:pPr>
              <w:jc w:val="center"/>
              <w:rPr>
                <w:b/>
              </w:rPr>
            </w:pPr>
            <w:r w:rsidRPr="000D1567">
              <w:rPr>
                <w:b/>
              </w:rPr>
              <w:t>10</w:t>
            </w:r>
            <w:r>
              <w:rPr>
                <w:b/>
              </w:rPr>
              <w:t>0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14F8F">
            <w:r>
              <w:t>Пунктуация в простом предложении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10</w:t>
            </w:r>
            <w:r>
              <w:rPr>
                <w:b/>
              </w:rPr>
              <w:t>1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D14F8F">
            <w:pPr>
              <w:rPr>
                <w:b/>
              </w:rPr>
            </w:pPr>
            <w:r w:rsidRPr="000D1567">
              <w:rPr>
                <w:b/>
              </w:rPr>
              <w:t xml:space="preserve">Промежуточная аттестация. 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  <w:tr w:rsidR="00C97DC6" w:rsidRPr="000D1567" w:rsidTr="0038746F">
        <w:tc>
          <w:tcPr>
            <w:tcW w:w="709" w:type="dxa"/>
          </w:tcPr>
          <w:p w:rsidR="00C97DC6" w:rsidRPr="000D1567" w:rsidRDefault="00C97DC6" w:rsidP="00C06438">
            <w:pPr>
              <w:jc w:val="center"/>
              <w:rPr>
                <w:b/>
              </w:rPr>
            </w:pPr>
            <w:r w:rsidRPr="000D1567">
              <w:rPr>
                <w:b/>
              </w:rPr>
              <w:t>1</w:t>
            </w:r>
            <w:r>
              <w:rPr>
                <w:b/>
              </w:rPr>
              <w:t>02</w:t>
            </w:r>
            <w:r w:rsidRPr="000D1567">
              <w:rPr>
                <w:b/>
              </w:rPr>
              <w:t>.</w:t>
            </w:r>
          </w:p>
        </w:tc>
        <w:tc>
          <w:tcPr>
            <w:tcW w:w="5245" w:type="dxa"/>
          </w:tcPr>
          <w:p w:rsidR="00C97DC6" w:rsidRPr="000D1567" w:rsidRDefault="00C97DC6" w:rsidP="00E373AC">
            <w:r w:rsidRPr="000D1567">
              <w:t>Работа над ошибками</w:t>
            </w:r>
            <w:r w:rsidR="005317BE">
              <w:t>.</w:t>
            </w:r>
            <w:r w:rsidRPr="000D1567">
              <w:t xml:space="preserve"> Обобщение</w:t>
            </w:r>
          </w:p>
        </w:tc>
        <w:tc>
          <w:tcPr>
            <w:tcW w:w="728" w:type="dxa"/>
          </w:tcPr>
          <w:p w:rsidR="00C97DC6" w:rsidRPr="000D1567" w:rsidRDefault="00C97DC6" w:rsidP="00D77BBD">
            <w:pPr>
              <w:jc w:val="center"/>
            </w:pPr>
            <w:r w:rsidRPr="000D1567">
              <w:t>1</w:t>
            </w:r>
          </w:p>
        </w:tc>
        <w:tc>
          <w:tcPr>
            <w:tcW w:w="807" w:type="dxa"/>
          </w:tcPr>
          <w:p w:rsidR="00C97DC6" w:rsidRPr="000D1567" w:rsidRDefault="00C97DC6" w:rsidP="00C06438"/>
        </w:tc>
        <w:tc>
          <w:tcPr>
            <w:tcW w:w="801" w:type="dxa"/>
          </w:tcPr>
          <w:p w:rsidR="00C97DC6" w:rsidRPr="000D1567" w:rsidRDefault="00C97DC6" w:rsidP="00C06438"/>
        </w:tc>
        <w:tc>
          <w:tcPr>
            <w:tcW w:w="1076" w:type="dxa"/>
            <w:vMerge/>
          </w:tcPr>
          <w:p w:rsidR="00C97DC6" w:rsidRPr="000D1567" w:rsidRDefault="00C97DC6" w:rsidP="00C06438"/>
        </w:tc>
        <w:tc>
          <w:tcPr>
            <w:tcW w:w="1265" w:type="dxa"/>
          </w:tcPr>
          <w:p w:rsidR="00C97DC6" w:rsidRPr="000D1567" w:rsidRDefault="00C97DC6" w:rsidP="00C06438"/>
        </w:tc>
      </w:tr>
    </w:tbl>
    <w:p w:rsidR="00A249E3" w:rsidRPr="000D1567" w:rsidRDefault="00A249E3" w:rsidP="00EE72A6">
      <w:pPr>
        <w:tabs>
          <w:tab w:val="left" w:pos="3713"/>
        </w:tabs>
        <w:sectPr w:rsidR="00A249E3" w:rsidRPr="000D1567" w:rsidSect="00A410CD">
          <w:pgSz w:w="11906" w:h="16838"/>
          <w:pgMar w:top="851" w:right="1418" w:bottom="962" w:left="851" w:header="709" w:footer="709" w:gutter="0"/>
          <w:cols w:space="708"/>
          <w:docGrid w:linePitch="360"/>
        </w:sectPr>
      </w:pPr>
    </w:p>
    <w:p w:rsidR="00A249E3" w:rsidRPr="0038746F" w:rsidRDefault="00A249E3" w:rsidP="0038746F">
      <w:pPr>
        <w:rPr>
          <w:b/>
        </w:rPr>
      </w:pPr>
    </w:p>
    <w:sectPr w:rsidR="00A249E3" w:rsidRPr="0038746F" w:rsidSect="003E4C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812" w:rsidRDefault="00C43812">
      <w:r>
        <w:separator/>
      </w:r>
    </w:p>
  </w:endnote>
  <w:endnote w:type="continuationSeparator" w:id="0">
    <w:p w:rsidR="00C43812" w:rsidRDefault="00C4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MS Mincho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05" w:rsidRDefault="00433805" w:rsidP="002A429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33805" w:rsidRDefault="00433805" w:rsidP="00C2103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05" w:rsidRDefault="00433805" w:rsidP="002A429B">
    <w:pPr>
      <w:pStyle w:val="a7"/>
      <w:framePr w:wrap="around" w:vAnchor="text" w:hAnchor="margin" w:xAlign="right" w:y="1"/>
      <w:rPr>
        <w:rStyle w:val="a9"/>
      </w:rPr>
    </w:pPr>
  </w:p>
  <w:p w:rsidR="00433805" w:rsidRDefault="00433805" w:rsidP="00C2103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812" w:rsidRDefault="00C43812">
      <w:r>
        <w:separator/>
      </w:r>
    </w:p>
  </w:footnote>
  <w:footnote w:type="continuationSeparator" w:id="0">
    <w:p w:rsidR="00C43812" w:rsidRDefault="00C43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B2B"/>
    <w:multiLevelType w:val="hybridMultilevel"/>
    <w:tmpl w:val="83C8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C5B0C"/>
    <w:multiLevelType w:val="hybridMultilevel"/>
    <w:tmpl w:val="698CA3C0"/>
    <w:lvl w:ilvl="0" w:tplc="CEFC12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E2745"/>
    <w:multiLevelType w:val="hybridMultilevel"/>
    <w:tmpl w:val="853E1A5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0F36061"/>
    <w:multiLevelType w:val="hybridMultilevel"/>
    <w:tmpl w:val="AF2255BE"/>
    <w:lvl w:ilvl="0" w:tplc="F1DC3F0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 w:tplc="B2144F5E">
      <w:start w:val="1"/>
      <w:numFmt w:val="decimal"/>
      <w:lvlText w:val="%2."/>
      <w:lvlJc w:val="left"/>
      <w:pPr>
        <w:tabs>
          <w:tab w:val="num" w:pos="927"/>
        </w:tabs>
        <w:ind w:left="701" w:firstLine="22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>
    <w:nsid w:val="131A0DBB"/>
    <w:multiLevelType w:val="singleLevel"/>
    <w:tmpl w:val="5ABE966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268A48E4"/>
    <w:multiLevelType w:val="hybridMultilevel"/>
    <w:tmpl w:val="4566A8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4E6B22"/>
    <w:multiLevelType w:val="hybridMultilevel"/>
    <w:tmpl w:val="8D64A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57D26"/>
    <w:multiLevelType w:val="hybridMultilevel"/>
    <w:tmpl w:val="EC6C9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547FC8"/>
    <w:multiLevelType w:val="hybridMultilevel"/>
    <w:tmpl w:val="BB846E0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ECF5963"/>
    <w:multiLevelType w:val="hybridMultilevel"/>
    <w:tmpl w:val="C666D08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1CF6893"/>
    <w:multiLevelType w:val="hybridMultilevel"/>
    <w:tmpl w:val="13AC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9274BF"/>
    <w:multiLevelType w:val="singleLevel"/>
    <w:tmpl w:val="1FF42CE8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2">
    <w:nsid w:val="47F95588"/>
    <w:multiLevelType w:val="hybridMultilevel"/>
    <w:tmpl w:val="1F600BC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9FA524A"/>
    <w:multiLevelType w:val="hybridMultilevel"/>
    <w:tmpl w:val="0E80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C203F"/>
    <w:multiLevelType w:val="hybridMultilevel"/>
    <w:tmpl w:val="736207D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D57D2"/>
    <w:multiLevelType w:val="hybridMultilevel"/>
    <w:tmpl w:val="BD18DC7A"/>
    <w:lvl w:ilvl="0" w:tplc="20BA064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  <w:rPr>
        <w:rFonts w:cs="Times New Roman"/>
      </w:rPr>
    </w:lvl>
  </w:abstractNum>
  <w:abstractNum w:abstractNumId="16">
    <w:nsid w:val="5F934FEA"/>
    <w:multiLevelType w:val="hybridMultilevel"/>
    <w:tmpl w:val="0CD8FA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605EB9"/>
    <w:multiLevelType w:val="hybridMultilevel"/>
    <w:tmpl w:val="4EEC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EE4179"/>
    <w:multiLevelType w:val="hybridMultilevel"/>
    <w:tmpl w:val="7F82F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978D9"/>
    <w:multiLevelType w:val="singleLevel"/>
    <w:tmpl w:val="DF5687D2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0">
    <w:nsid w:val="69954717"/>
    <w:multiLevelType w:val="hybridMultilevel"/>
    <w:tmpl w:val="0AAA9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BA5BD8"/>
    <w:multiLevelType w:val="hybridMultilevel"/>
    <w:tmpl w:val="D8D4EB2E"/>
    <w:lvl w:ilvl="0" w:tplc="CA1C4D7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2B021B2"/>
    <w:multiLevelType w:val="hybridMultilevel"/>
    <w:tmpl w:val="845EA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4A95122"/>
    <w:multiLevelType w:val="hybridMultilevel"/>
    <w:tmpl w:val="1FA0A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83D0726"/>
    <w:multiLevelType w:val="hybridMultilevel"/>
    <w:tmpl w:val="B882F2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5F256D"/>
    <w:multiLevelType w:val="hybridMultilevel"/>
    <w:tmpl w:val="E876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805A13"/>
    <w:multiLevelType w:val="hybridMultilevel"/>
    <w:tmpl w:val="794A6B8E"/>
    <w:lvl w:ilvl="0" w:tplc="3850C6E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7"/>
  </w:num>
  <w:num w:numId="4">
    <w:abstractNumId w:val="14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21"/>
  </w:num>
  <w:num w:numId="11">
    <w:abstractNumId w:val="26"/>
  </w:num>
  <w:num w:numId="12">
    <w:abstractNumId w:val="13"/>
  </w:num>
  <w:num w:numId="13">
    <w:abstractNumId w:val="20"/>
  </w:num>
  <w:num w:numId="14">
    <w:abstractNumId w:val="0"/>
  </w:num>
  <w:num w:numId="15">
    <w:abstractNumId w:val="24"/>
  </w:num>
  <w:num w:numId="16">
    <w:abstractNumId w:val="17"/>
  </w:num>
  <w:num w:numId="17">
    <w:abstractNumId w:val="18"/>
  </w:num>
  <w:num w:numId="18">
    <w:abstractNumId w:val="1"/>
  </w:num>
  <w:num w:numId="19">
    <w:abstractNumId w:val="16"/>
  </w:num>
  <w:num w:numId="20">
    <w:abstractNumId w:val="25"/>
  </w:num>
  <w:num w:numId="21">
    <w:abstractNumId w:val="10"/>
  </w:num>
  <w:num w:numId="22">
    <w:abstractNumId w:val="12"/>
  </w:num>
  <w:num w:numId="23">
    <w:abstractNumId w:val="15"/>
  </w:num>
  <w:num w:numId="24">
    <w:abstractNumId w:val="3"/>
  </w:num>
  <w:num w:numId="25">
    <w:abstractNumId w:val="4"/>
  </w:num>
  <w:num w:numId="26">
    <w:abstractNumId w:val="1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08"/>
    <w:rsid w:val="000073BE"/>
    <w:rsid w:val="00012172"/>
    <w:rsid w:val="000174C4"/>
    <w:rsid w:val="00024F56"/>
    <w:rsid w:val="00030E41"/>
    <w:rsid w:val="00032BE2"/>
    <w:rsid w:val="00052F2A"/>
    <w:rsid w:val="00054226"/>
    <w:rsid w:val="00065294"/>
    <w:rsid w:val="00065FEE"/>
    <w:rsid w:val="00067A95"/>
    <w:rsid w:val="00067C90"/>
    <w:rsid w:val="0008024D"/>
    <w:rsid w:val="0008226D"/>
    <w:rsid w:val="000A19A0"/>
    <w:rsid w:val="000A2C91"/>
    <w:rsid w:val="000B35E6"/>
    <w:rsid w:val="000C5B0A"/>
    <w:rsid w:val="000D1567"/>
    <w:rsid w:val="000D16DB"/>
    <w:rsid w:val="000E2993"/>
    <w:rsid w:val="000E5831"/>
    <w:rsid w:val="000F4F19"/>
    <w:rsid w:val="00111EAD"/>
    <w:rsid w:val="00131D6B"/>
    <w:rsid w:val="00146D64"/>
    <w:rsid w:val="0015441D"/>
    <w:rsid w:val="00160980"/>
    <w:rsid w:val="001637D6"/>
    <w:rsid w:val="0018317A"/>
    <w:rsid w:val="00185C94"/>
    <w:rsid w:val="00193DBB"/>
    <w:rsid w:val="001A6983"/>
    <w:rsid w:val="001B14EE"/>
    <w:rsid w:val="001D0412"/>
    <w:rsid w:val="001F64BF"/>
    <w:rsid w:val="00254F23"/>
    <w:rsid w:val="00270729"/>
    <w:rsid w:val="0027421C"/>
    <w:rsid w:val="002769A3"/>
    <w:rsid w:val="0027788D"/>
    <w:rsid w:val="00285A49"/>
    <w:rsid w:val="00292B79"/>
    <w:rsid w:val="002A429B"/>
    <w:rsid w:val="002C4074"/>
    <w:rsid w:val="002C462E"/>
    <w:rsid w:val="002C5568"/>
    <w:rsid w:val="002D60E8"/>
    <w:rsid w:val="002F0477"/>
    <w:rsid w:val="002F3F1B"/>
    <w:rsid w:val="003058D1"/>
    <w:rsid w:val="00324910"/>
    <w:rsid w:val="00325631"/>
    <w:rsid w:val="0033735E"/>
    <w:rsid w:val="003408E6"/>
    <w:rsid w:val="00342B62"/>
    <w:rsid w:val="003570CD"/>
    <w:rsid w:val="003577AF"/>
    <w:rsid w:val="003667EE"/>
    <w:rsid w:val="00371D6A"/>
    <w:rsid w:val="003754B3"/>
    <w:rsid w:val="0037713C"/>
    <w:rsid w:val="0038746F"/>
    <w:rsid w:val="00387EB3"/>
    <w:rsid w:val="00396A92"/>
    <w:rsid w:val="003B4757"/>
    <w:rsid w:val="003C3335"/>
    <w:rsid w:val="003E475A"/>
    <w:rsid w:val="003E48CF"/>
    <w:rsid w:val="003E4C53"/>
    <w:rsid w:val="003F4AC8"/>
    <w:rsid w:val="00400139"/>
    <w:rsid w:val="00433805"/>
    <w:rsid w:val="004372EF"/>
    <w:rsid w:val="00460E45"/>
    <w:rsid w:val="00462339"/>
    <w:rsid w:val="004727FB"/>
    <w:rsid w:val="00482ADC"/>
    <w:rsid w:val="004836BC"/>
    <w:rsid w:val="004937FA"/>
    <w:rsid w:val="004943CF"/>
    <w:rsid w:val="004B3D22"/>
    <w:rsid w:val="004C4046"/>
    <w:rsid w:val="004D1B8F"/>
    <w:rsid w:val="004F0613"/>
    <w:rsid w:val="0050177D"/>
    <w:rsid w:val="005035DF"/>
    <w:rsid w:val="00511064"/>
    <w:rsid w:val="005226B0"/>
    <w:rsid w:val="005317BE"/>
    <w:rsid w:val="00563993"/>
    <w:rsid w:val="00567EA9"/>
    <w:rsid w:val="0058438B"/>
    <w:rsid w:val="00590B26"/>
    <w:rsid w:val="005A7D92"/>
    <w:rsid w:val="005C3B60"/>
    <w:rsid w:val="005C6BC6"/>
    <w:rsid w:val="005D67C2"/>
    <w:rsid w:val="0061372C"/>
    <w:rsid w:val="00626CC7"/>
    <w:rsid w:val="0064377E"/>
    <w:rsid w:val="00646BB0"/>
    <w:rsid w:val="00672244"/>
    <w:rsid w:val="0067447C"/>
    <w:rsid w:val="00676C44"/>
    <w:rsid w:val="00685347"/>
    <w:rsid w:val="00692C28"/>
    <w:rsid w:val="006955A4"/>
    <w:rsid w:val="00697925"/>
    <w:rsid w:val="006A0B50"/>
    <w:rsid w:val="006B7C55"/>
    <w:rsid w:val="006C513D"/>
    <w:rsid w:val="006D7942"/>
    <w:rsid w:val="006F148E"/>
    <w:rsid w:val="006F3AEB"/>
    <w:rsid w:val="006F55A4"/>
    <w:rsid w:val="00711184"/>
    <w:rsid w:val="00720F43"/>
    <w:rsid w:val="007454A7"/>
    <w:rsid w:val="00751E69"/>
    <w:rsid w:val="007642F3"/>
    <w:rsid w:val="00764360"/>
    <w:rsid w:val="007971A8"/>
    <w:rsid w:val="007B03F8"/>
    <w:rsid w:val="007B75C4"/>
    <w:rsid w:val="007D1AF8"/>
    <w:rsid w:val="007E1494"/>
    <w:rsid w:val="007E17E0"/>
    <w:rsid w:val="007E36B3"/>
    <w:rsid w:val="007F0715"/>
    <w:rsid w:val="007F1B91"/>
    <w:rsid w:val="00807E3A"/>
    <w:rsid w:val="00815E08"/>
    <w:rsid w:val="00817A8E"/>
    <w:rsid w:val="00834FD7"/>
    <w:rsid w:val="00860A8D"/>
    <w:rsid w:val="00870079"/>
    <w:rsid w:val="00874F5B"/>
    <w:rsid w:val="008816DF"/>
    <w:rsid w:val="00884E8F"/>
    <w:rsid w:val="00885B9C"/>
    <w:rsid w:val="00886203"/>
    <w:rsid w:val="008946C8"/>
    <w:rsid w:val="008A4281"/>
    <w:rsid w:val="008C759F"/>
    <w:rsid w:val="008D0226"/>
    <w:rsid w:val="008E54DB"/>
    <w:rsid w:val="008F1F72"/>
    <w:rsid w:val="00917C7B"/>
    <w:rsid w:val="00982B99"/>
    <w:rsid w:val="009918AD"/>
    <w:rsid w:val="00996407"/>
    <w:rsid w:val="009A54CD"/>
    <w:rsid w:val="009A57A7"/>
    <w:rsid w:val="009B0933"/>
    <w:rsid w:val="009B687B"/>
    <w:rsid w:val="009D2BEB"/>
    <w:rsid w:val="009F473F"/>
    <w:rsid w:val="00A03F2D"/>
    <w:rsid w:val="00A10F16"/>
    <w:rsid w:val="00A156DA"/>
    <w:rsid w:val="00A22519"/>
    <w:rsid w:val="00A249E3"/>
    <w:rsid w:val="00A27819"/>
    <w:rsid w:val="00A410CD"/>
    <w:rsid w:val="00A44721"/>
    <w:rsid w:val="00A44B74"/>
    <w:rsid w:val="00A46C04"/>
    <w:rsid w:val="00A47E1B"/>
    <w:rsid w:val="00A612B9"/>
    <w:rsid w:val="00A740AD"/>
    <w:rsid w:val="00A77F39"/>
    <w:rsid w:val="00A84A95"/>
    <w:rsid w:val="00AA5FD6"/>
    <w:rsid w:val="00AB1003"/>
    <w:rsid w:val="00AB5B6F"/>
    <w:rsid w:val="00AC06A6"/>
    <w:rsid w:val="00AD73F6"/>
    <w:rsid w:val="00AF6434"/>
    <w:rsid w:val="00B07865"/>
    <w:rsid w:val="00B17D49"/>
    <w:rsid w:val="00B206AF"/>
    <w:rsid w:val="00B44DCF"/>
    <w:rsid w:val="00B74D03"/>
    <w:rsid w:val="00B8691D"/>
    <w:rsid w:val="00B94655"/>
    <w:rsid w:val="00BA2347"/>
    <w:rsid w:val="00BC1C3E"/>
    <w:rsid w:val="00BC2007"/>
    <w:rsid w:val="00BC27A7"/>
    <w:rsid w:val="00BC32D5"/>
    <w:rsid w:val="00BD1402"/>
    <w:rsid w:val="00BD5B4E"/>
    <w:rsid w:val="00BF1C1B"/>
    <w:rsid w:val="00BF1FCB"/>
    <w:rsid w:val="00BF4BCE"/>
    <w:rsid w:val="00BF702E"/>
    <w:rsid w:val="00C06438"/>
    <w:rsid w:val="00C2103D"/>
    <w:rsid w:val="00C24D75"/>
    <w:rsid w:val="00C25A46"/>
    <w:rsid w:val="00C27AE1"/>
    <w:rsid w:val="00C43812"/>
    <w:rsid w:val="00C52E8C"/>
    <w:rsid w:val="00C74346"/>
    <w:rsid w:val="00C769B8"/>
    <w:rsid w:val="00C81176"/>
    <w:rsid w:val="00C8337E"/>
    <w:rsid w:val="00C84739"/>
    <w:rsid w:val="00C97DC6"/>
    <w:rsid w:val="00CA33D0"/>
    <w:rsid w:val="00CA3556"/>
    <w:rsid w:val="00CB56B0"/>
    <w:rsid w:val="00CC31BC"/>
    <w:rsid w:val="00CC72DA"/>
    <w:rsid w:val="00CD2BD8"/>
    <w:rsid w:val="00CE0F4F"/>
    <w:rsid w:val="00CF6402"/>
    <w:rsid w:val="00D034E0"/>
    <w:rsid w:val="00D10D92"/>
    <w:rsid w:val="00D14F8F"/>
    <w:rsid w:val="00D25FE0"/>
    <w:rsid w:val="00D27EF7"/>
    <w:rsid w:val="00D363F3"/>
    <w:rsid w:val="00D37978"/>
    <w:rsid w:val="00D53ED8"/>
    <w:rsid w:val="00D6398C"/>
    <w:rsid w:val="00D71A7A"/>
    <w:rsid w:val="00D73EE5"/>
    <w:rsid w:val="00D74C7B"/>
    <w:rsid w:val="00D77BBD"/>
    <w:rsid w:val="00D846B5"/>
    <w:rsid w:val="00DB2C82"/>
    <w:rsid w:val="00DB32EC"/>
    <w:rsid w:val="00DC3AE9"/>
    <w:rsid w:val="00DC7B0D"/>
    <w:rsid w:val="00DE35CD"/>
    <w:rsid w:val="00E00890"/>
    <w:rsid w:val="00E12EF6"/>
    <w:rsid w:val="00E31C51"/>
    <w:rsid w:val="00E36275"/>
    <w:rsid w:val="00E373AC"/>
    <w:rsid w:val="00E40322"/>
    <w:rsid w:val="00E43DFB"/>
    <w:rsid w:val="00E51CAD"/>
    <w:rsid w:val="00E72A4C"/>
    <w:rsid w:val="00E74EE4"/>
    <w:rsid w:val="00E77263"/>
    <w:rsid w:val="00E81C51"/>
    <w:rsid w:val="00E82AD2"/>
    <w:rsid w:val="00E93B99"/>
    <w:rsid w:val="00EB623E"/>
    <w:rsid w:val="00EC0119"/>
    <w:rsid w:val="00EC34BD"/>
    <w:rsid w:val="00ED1A81"/>
    <w:rsid w:val="00EE0CE1"/>
    <w:rsid w:val="00EE0FE4"/>
    <w:rsid w:val="00EE72A6"/>
    <w:rsid w:val="00EF4167"/>
    <w:rsid w:val="00EF710B"/>
    <w:rsid w:val="00F0307F"/>
    <w:rsid w:val="00F04881"/>
    <w:rsid w:val="00F060FB"/>
    <w:rsid w:val="00F255F2"/>
    <w:rsid w:val="00F25694"/>
    <w:rsid w:val="00F33FD5"/>
    <w:rsid w:val="00F47897"/>
    <w:rsid w:val="00F60FAF"/>
    <w:rsid w:val="00F71A95"/>
    <w:rsid w:val="00F827CC"/>
    <w:rsid w:val="00F916EC"/>
    <w:rsid w:val="00FA4C12"/>
    <w:rsid w:val="00FC0F81"/>
    <w:rsid w:val="00FD5D8C"/>
    <w:rsid w:val="00FD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08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15E08"/>
    <w:pPr>
      <w:keepNext/>
      <w:tabs>
        <w:tab w:val="left" w:pos="6100"/>
      </w:tabs>
      <w:outlineLvl w:val="7"/>
    </w:pPr>
    <w:rPr>
      <w:rFonts w:ascii="Century Schoolbook" w:hAnsi="Century Schoolbook"/>
      <w:b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554193"/>
    <w:rPr>
      <w:rFonts w:ascii="Calibri" w:eastAsia="Times New Roman" w:hAnsi="Calibri" w:cs="Times New Roman"/>
      <w:i/>
      <w:iCs/>
      <w:sz w:val="24"/>
      <w:szCs w:val="24"/>
    </w:rPr>
  </w:style>
  <w:style w:type="table" w:styleId="a3">
    <w:name w:val="Table Grid"/>
    <w:basedOn w:val="a1"/>
    <w:uiPriority w:val="99"/>
    <w:rsid w:val="00815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15E08"/>
    <w:rPr>
      <w:sz w:val="22"/>
      <w:szCs w:val="22"/>
      <w:lang w:eastAsia="en-US"/>
    </w:rPr>
  </w:style>
  <w:style w:type="character" w:styleId="a6">
    <w:name w:val="Hyperlink"/>
    <w:basedOn w:val="a0"/>
    <w:uiPriority w:val="99"/>
    <w:rsid w:val="003E4C53"/>
    <w:rPr>
      <w:rFonts w:cs="Times New Roman"/>
      <w:color w:val="663300"/>
      <w:u w:val="single"/>
    </w:rPr>
  </w:style>
  <w:style w:type="paragraph" w:styleId="a7">
    <w:name w:val="footer"/>
    <w:basedOn w:val="a"/>
    <w:link w:val="a8"/>
    <w:uiPriority w:val="99"/>
    <w:rsid w:val="00C2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4193"/>
    <w:rPr>
      <w:sz w:val="24"/>
      <w:szCs w:val="24"/>
    </w:rPr>
  </w:style>
  <w:style w:type="character" w:styleId="a9">
    <w:name w:val="page number"/>
    <w:basedOn w:val="a0"/>
    <w:uiPriority w:val="99"/>
    <w:rsid w:val="00C2103D"/>
    <w:rPr>
      <w:rFonts w:cs="Times New Roman"/>
    </w:rPr>
  </w:style>
  <w:style w:type="paragraph" w:styleId="aa">
    <w:name w:val="Body Text"/>
    <w:basedOn w:val="a"/>
    <w:link w:val="ab"/>
    <w:uiPriority w:val="99"/>
    <w:rsid w:val="00C24D7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C24D75"/>
    <w:rPr>
      <w:rFonts w:cs="Times New Roman"/>
      <w:sz w:val="24"/>
      <w:szCs w:val="24"/>
    </w:rPr>
  </w:style>
  <w:style w:type="character" w:customStyle="1" w:styleId="Text">
    <w:name w:val="Text"/>
    <w:uiPriority w:val="99"/>
    <w:rsid w:val="00C24D75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I1">
    <w:name w:val="I1"/>
    <w:basedOn w:val="a0"/>
    <w:uiPriority w:val="99"/>
    <w:rsid w:val="00C24D75"/>
    <w:rPr>
      <w:rFonts w:ascii="SchoolBookC" w:hAnsi="SchoolBookC" w:cs="SchoolBookC"/>
      <w:b/>
      <w:bCs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paragraph" w:customStyle="1" w:styleId="I">
    <w:name w:val="I"/>
    <w:basedOn w:val="a"/>
    <w:uiPriority w:val="99"/>
    <w:rsid w:val="00C24D75"/>
    <w:pPr>
      <w:widowControl w:val="0"/>
      <w:autoSpaceDE w:val="0"/>
      <w:autoSpaceDN w:val="0"/>
      <w:adjustRightInd w:val="0"/>
      <w:spacing w:before="340" w:after="170" w:line="280" w:lineRule="atLeast"/>
      <w:jc w:val="center"/>
    </w:pPr>
    <w:rPr>
      <w:rFonts w:ascii="SchoolBookC" w:hAnsi="SchoolBookC" w:cs="SchoolBookC"/>
      <w:b/>
      <w:bCs/>
      <w:color w:val="000000"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4727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9B0933"/>
    <w:rPr>
      <w:sz w:val="22"/>
      <w:szCs w:val="22"/>
      <w:lang w:eastAsia="en-US" w:bidi="ar-SA"/>
    </w:rPr>
  </w:style>
  <w:style w:type="paragraph" w:customStyle="1" w:styleId="ac">
    <w:name w:val="Стиль"/>
    <w:rsid w:val="00A410C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A410CD"/>
    <w:pPr>
      <w:spacing w:after="120" w:line="480" w:lineRule="atLeast"/>
    </w:pPr>
  </w:style>
  <w:style w:type="paragraph" w:customStyle="1" w:styleId="Default">
    <w:name w:val="Default"/>
    <w:rsid w:val="00A410C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rsid w:val="0008024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e">
    <w:name w:val="Верхний колонтитул Знак"/>
    <w:basedOn w:val="a0"/>
    <w:link w:val="ad"/>
    <w:rsid w:val="0008024D"/>
    <w:rPr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08024D"/>
    <w:pPr>
      <w:suppressAutoHyphens/>
      <w:spacing w:before="60" w:line="252" w:lineRule="auto"/>
      <w:ind w:firstLine="567"/>
      <w:jc w:val="both"/>
    </w:pPr>
    <w:rPr>
      <w:lang w:eastAsia="ar-SA"/>
    </w:rPr>
  </w:style>
  <w:style w:type="paragraph" w:customStyle="1" w:styleId="Style1">
    <w:name w:val="Style1"/>
    <w:basedOn w:val="a"/>
    <w:uiPriority w:val="99"/>
    <w:rsid w:val="009B687B"/>
    <w:pPr>
      <w:widowControl w:val="0"/>
      <w:autoSpaceDE w:val="0"/>
      <w:autoSpaceDN w:val="0"/>
      <w:adjustRightInd w:val="0"/>
      <w:spacing w:line="324" w:lineRule="exact"/>
      <w:ind w:hanging="149"/>
    </w:pPr>
  </w:style>
  <w:style w:type="character" w:customStyle="1" w:styleId="FontStyle12">
    <w:name w:val="Font Style12"/>
    <w:uiPriority w:val="99"/>
    <w:rsid w:val="009B687B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9">
    <w:name w:val="Style9"/>
    <w:basedOn w:val="a"/>
    <w:uiPriority w:val="99"/>
    <w:rsid w:val="000D1567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0D1567"/>
    <w:pPr>
      <w:widowControl w:val="0"/>
      <w:autoSpaceDE w:val="0"/>
      <w:autoSpaceDN w:val="0"/>
      <w:adjustRightInd w:val="0"/>
      <w:spacing w:line="202" w:lineRule="exact"/>
      <w:ind w:firstLine="322"/>
      <w:jc w:val="both"/>
    </w:pPr>
  </w:style>
  <w:style w:type="character" w:customStyle="1" w:styleId="FontStyle11">
    <w:name w:val="Font Style11"/>
    <w:uiPriority w:val="99"/>
    <w:rsid w:val="000D1567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Style4">
    <w:name w:val="Style4"/>
    <w:basedOn w:val="a"/>
    <w:uiPriority w:val="99"/>
    <w:rsid w:val="000D1567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D156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0D1567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0D1567"/>
    <w:pPr>
      <w:widowControl w:val="0"/>
      <w:autoSpaceDE w:val="0"/>
      <w:autoSpaceDN w:val="0"/>
      <w:adjustRightInd w:val="0"/>
      <w:spacing w:line="173" w:lineRule="exact"/>
      <w:ind w:firstLine="346"/>
      <w:jc w:val="both"/>
    </w:pPr>
  </w:style>
  <w:style w:type="paragraph" w:customStyle="1" w:styleId="Style3">
    <w:name w:val="Style3"/>
    <w:basedOn w:val="a"/>
    <w:uiPriority w:val="99"/>
    <w:rsid w:val="000D1567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a"/>
    <w:uiPriority w:val="99"/>
    <w:rsid w:val="000D1567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25">
    <w:name w:val="Font Style25"/>
    <w:uiPriority w:val="99"/>
    <w:rsid w:val="000D1567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uiPriority w:val="99"/>
    <w:rsid w:val="000D1567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sid w:val="000D1567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uiPriority w:val="99"/>
    <w:rsid w:val="000D1567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uiPriority w:val="99"/>
    <w:rsid w:val="000D1567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20">
    <w:name w:val="Style20"/>
    <w:basedOn w:val="a"/>
    <w:uiPriority w:val="99"/>
    <w:rsid w:val="000D1567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rebuchet MS" w:hAnsi="Trebuchet MS"/>
    </w:rPr>
  </w:style>
  <w:style w:type="paragraph" w:customStyle="1" w:styleId="Style12">
    <w:name w:val="Style12"/>
    <w:basedOn w:val="a"/>
    <w:uiPriority w:val="99"/>
    <w:rsid w:val="000D1567"/>
    <w:pPr>
      <w:widowControl w:val="0"/>
      <w:autoSpaceDE w:val="0"/>
      <w:autoSpaceDN w:val="0"/>
      <w:adjustRightInd w:val="0"/>
      <w:spacing w:line="264" w:lineRule="exact"/>
      <w:ind w:firstLine="341"/>
      <w:jc w:val="both"/>
    </w:pPr>
    <w:rPr>
      <w:rFonts w:ascii="Trebuchet MS" w:hAnsi="Trebuchet MS"/>
    </w:rPr>
  </w:style>
  <w:style w:type="paragraph" w:customStyle="1" w:styleId="Style11">
    <w:name w:val="Style11"/>
    <w:basedOn w:val="a"/>
    <w:uiPriority w:val="99"/>
    <w:rsid w:val="000D1567"/>
    <w:pPr>
      <w:widowControl w:val="0"/>
      <w:autoSpaceDE w:val="0"/>
      <w:autoSpaceDN w:val="0"/>
      <w:adjustRightInd w:val="0"/>
      <w:spacing w:line="259" w:lineRule="exact"/>
      <w:ind w:firstLine="350"/>
      <w:jc w:val="both"/>
    </w:pPr>
    <w:rPr>
      <w:rFonts w:ascii="Trebuchet MS" w:hAnsi="Trebuchet MS"/>
    </w:rPr>
  </w:style>
  <w:style w:type="character" w:customStyle="1" w:styleId="FontStyle29">
    <w:name w:val="Font Style29"/>
    <w:uiPriority w:val="99"/>
    <w:rsid w:val="000D1567"/>
    <w:rPr>
      <w:rFonts w:ascii="Times New Roman" w:hAnsi="Times New Roman" w:cs="Times New Roman"/>
      <w:i/>
      <w:iCs/>
      <w:spacing w:val="10"/>
      <w:sz w:val="20"/>
      <w:szCs w:val="20"/>
    </w:rPr>
  </w:style>
  <w:style w:type="paragraph" w:customStyle="1" w:styleId="Style14">
    <w:name w:val="Style14"/>
    <w:basedOn w:val="a"/>
    <w:uiPriority w:val="99"/>
    <w:rsid w:val="000D1567"/>
    <w:pPr>
      <w:widowControl w:val="0"/>
      <w:autoSpaceDE w:val="0"/>
      <w:autoSpaceDN w:val="0"/>
      <w:adjustRightInd w:val="0"/>
      <w:spacing w:line="259" w:lineRule="exact"/>
      <w:ind w:firstLine="341"/>
      <w:jc w:val="both"/>
    </w:pPr>
    <w:rPr>
      <w:rFonts w:ascii="Trebuchet MS" w:hAnsi="Trebuchet MS"/>
    </w:rPr>
  </w:style>
  <w:style w:type="character" w:customStyle="1" w:styleId="FontStyle35">
    <w:name w:val="Font Style35"/>
    <w:uiPriority w:val="99"/>
    <w:rsid w:val="000D1567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0D1567"/>
    <w:pPr>
      <w:widowControl w:val="0"/>
      <w:autoSpaceDE w:val="0"/>
      <w:autoSpaceDN w:val="0"/>
      <w:adjustRightInd w:val="0"/>
      <w:spacing w:line="254" w:lineRule="exact"/>
    </w:pPr>
    <w:rPr>
      <w:rFonts w:ascii="Trebuchet MS" w:hAnsi="Trebuchet MS"/>
    </w:rPr>
  </w:style>
  <w:style w:type="paragraph" w:customStyle="1" w:styleId="dt-p">
    <w:name w:val="dt-p"/>
    <w:basedOn w:val="a"/>
    <w:rsid w:val="000C5B0A"/>
    <w:pPr>
      <w:spacing w:before="100" w:beforeAutospacing="1" w:after="100" w:afterAutospacing="1"/>
    </w:pPr>
  </w:style>
  <w:style w:type="character" w:customStyle="1" w:styleId="dt-m">
    <w:name w:val="dt-m"/>
    <w:rsid w:val="000C5B0A"/>
  </w:style>
  <w:style w:type="paragraph" w:styleId="af">
    <w:name w:val="Balloon Text"/>
    <w:basedOn w:val="a"/>
    <w:link w:val="af0"/>
    <w:uiPriority w:val="99"/>
    <w:semiHidden/>
    <w:unhideWhenUsed/>
    <w:rsid w:val="008C75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7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08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15E08"/>
    <w:pPr>
      <w:keepNext/>
      <w:tabs>
        <w:tab w:val="left" w:pos="6100"/>
      </w:tabs>
      <w:outlineLvl w:val="7"/>
    </w:pPr>
    <w:rPr>
      <w:rFonts w:ascii="Century Schoolbook" w:hAnsi="Century Schoolbook"/>
      <w:b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554193"/>
    <w:rPr>
      <w:rFonts w:ascii="Calibri" w:eastAsia="Times New Roman" w:hAnsi="Calibri" w:cs="Times New Roman"/>
      <w:i/>
      <w:iCs/>
      <w:sz w:val="24"/>
      <w:szCs w:val="24"/>
    </w:rPr>
  </w:style>
  <w:style w:type="table" w:styleId="a3">
    <w:name w:val="Table Grid"/>
    <w:basedOn w:val="a1"/>
    <w:uiPriority w:val="99"/>
    <w:rsid w:val="00815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15E08"/>
    <w:rPr>
      <w:sz w:val="22"/>
      <w:szCs w:val="22"/>
      <w:lang w:eastAsia="en-US"/>
    </w:rPr>
  </w:style>
  <w:style w:type="character" w:styleId="a6">
    <w:name w:val="Hyperlink"/>
    <w:basedOn w:val="a0"/>
    <w:uiPriority w:val="99"/>
    <w:rsid w:val="003E4C53"/>
    <w:rPr>
      <w:rFonts w:cs="Times New Roman"/>
      <w:color w:val="663300"/>
      <w:u w:val="single"/>
    </w:rPr>
  </w:style>
  <w:style w:type="paragraph" w:styleId="a7">
    <w:name w:val="footer"/>
    <w:basedOn w:val="a"/>
    <w:link w:val="a8"/>
    <w:uiPriority w:val="99"/>
    <w:rsid w:val="00C2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4193"/>
    <w:rPr>
      <w:sz w:val="24"/>
      <w:szCs w:val="24"/>
    </w:rPr>
  </w:style>
  <w:style w:type="character" w:styleId="a9">
    <w:name w:val="page number"/>
    <w:basedOn w:val="a0"/>
    <w:uiPriority w:val="99"/>
    <w:rsid w:val="00C2103D"/>
    <w:rPr>
      <w:rFonts w:cs="Times New Roman"/>
    </w:rPr>
  </w:style>
  <w:style w:type="paragraph" w:styleId="aa">
    <w:name w:val="Body Text"/>
    <w:basedOn w:val="a"/>
    <w:link w:val="ab"/>
    <w:uiPriority w:val="99"/>
    <w:rsid w:val="00C24D7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C24D75"/>
    <w:rPr>
      <w:rFonts w:cs="Times New Roman"/>
      <w:sz w:val="24"/>
      <w:szCs w:val="24"/>
    </w:rPr>
  </w:style>
  <w:style w:type="character" w:customStyle="1" w:styleId="Text">
    <w:name w:val="Text"/>
    <w:uiPriority w:val="99"/>
    <w:rsid w:val="00C24D75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I1">
    <w:name w:val="I1"/>
    <w:basedOn w:val="a0"/>
    <w:uiPriority w:val="99"/>
    <w:rsid w:val="00C24D75"/>
    <w:rPr>
      <w:rFonts w:ascii="SchoolBookC" w:hAnsi="SchoolBookC" w:cs="SchoolBookC"/>
      <w:b/>
      <w:bCs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paragraph" w:customStyle="1" w:styleId="I">
    <w:name w:val="I"/>
    <w:basedOn w:val="a"/>
    <w:uiPriority w:val="99"/>
    <w:rsid w:val="00C24D75"/>
    <w:pPr>
      <w:widowControl w:val="0"/>
      <w:autoSpaceDE w:val="0"/>
      <w:autoSpaceDN w:val="0"/>
      <w:adjustRightInd w:val="0"/>
      <w:spacing w:before="340" w:after="170" w:line="280" w:lineRule="atLeast"/>
      <w:jc w:val="center"/>
    </w:pPr>
    <w:rPr>
      <w:rFonts w:ascii="SchoolBookC" w:hAnsi="SchoolBookC" w:cs="SchoolBookC"/>
      <w:b/>
      <w:bCs/>
      <w:color w:val="000000"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4727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9B0933"/>
    <w:rPr>
      <w:sz w:val="22"/>
      <w:szCs w:val="22"/>
      <w:lang w:eastAsia="en-US" w:bidi="ar-SA"/>
    </w:rPr>
  </w:style>
  <w:style w:type="paragraph" w:customStyle="1" w:styleId="ac">
    <w:name w:val="Стиль"/>
    <w:rsid w:val="00A410C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A410CD"/>
    <w:pPr>
      <w:spacing w:after="120" w:line="480" w:lineRule="atLeast"/>
    </w:pPr>
  </w:style>
  <w:style w:type="paragraph" w:customStyle="1" w:styleId="Default">
    <w:name w:val="Default"/>
    <w:rsid w:val="00A410C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rsid w:val="0008024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e">
    <w:name w:val="Верхний колонтитул Знак"/>
    <w:basedOn w:val="a0"/>
    <w:link w:val="ad"/>
    <w:rsid w:val="0008024D"/>
    <w:rPr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08024D"/>
    <w:pPr>
      <w:suppressAutoHyphens/>
      <w:spacing w:before="60" w:line="252" w:lineRule="auto"/>
      <w:ind w:firstLine="567"/>
      <w:jc w:val="both"/>
    </w:pPr>
    <w:rPr>
      <w:lang w:eastAsia="ar-SA"/>
    </w:rPr>
  </w:style>
  <w:style w:type="paragraph" w:customStyle="1" w:styleId="Style1">
    <w:name w:val="Style1"/>
    <w:basedOn w:val="a"/>
    <w:uiPriority w:val="99"/>
    <w:rsid w:val="009B687B"/>
    <w:pPr>
      <w:widowControl w:val="0"/>
      <w:autoSpaceDE w:val="0"/>
      <w:autoSpaceDN w:val="0"/>
      <w:adjustRightInd w:val="0"/>
      <w:spacing w:line="324" w:lineRule="exact"/>
      <w:ind w:hanging="149"/>
    </w:pPr>
  </w:style>
  <w:style w:type="character" w:customStyle="1" w:styleId="FontStyle12">
    <w:name w:val="Font Style12"/>
    <w:uiPriority w:val="99"/>
    <w:rsid w:val="009B687B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9">
    <w:name w:val="Style9"/>
    <w:basedOn w:val="a"/>
    <w:uiPriority w:val="99"/>
    <w:rsid w:val="000D1567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0D1567"/>
    <w:pPr>
      <w:widowControl w:val="0"/>
      <w:autoSpaceDE w:val="0"/>
      <w:autoSpaceDN w:val="0"/>
      <w:adjustRightInd w:val="0"/>
      <w:spacing w:line="202" w:lineRule="exact"/>
      <w:ind w:firstLine="322"/>
      <w:jc w:val="both"/>
    </w:pPr>
  </w:style>
  <w:style w:type="character" w:customStyle="1" w:styleId="FontStyle11">
    <w:name w:val="Font Style11"/>
    <w:uiPriority w:val="99"/>
    <w:rsid w:val="000D1567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Style4">
    <w:name w:val="Style4"/>
    <w:basedOn w:val="a"/>
    <w:uiPriority w:val="99"/>
    <w:rsid w:val="000D1567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D156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0D1567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0D1567"/>
    <w:pPr>
      <w:widowControl w:val="0"/>
      <w:autoSpaceDE w:val="0"/>
      <w:autoSpaceDN w:val="0"/>
      <w:adjustRightInd w:val="0"/>
      <w:spacing w:line="173" w:lineRule="exact"/>
      <w:ind w:firstLine="346"/>
      <w:jc w:val="both"/>
    </w:pPr>
  </w:style>
  <w:style w:type="paragraph" w:customStyle="1" w:styleId="Style3">
    <w:name w:val="Style3"/>
    <w:basedOn w:val="a"/>
    <w:uiPriority w:val="99"/>
    <w:rsid w:val="000D1567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a"/>
    <w:uiPriority w:val="99"/>
    <w:rsid w:val="000D1567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25">
    <w:name w:val="Font Style25"/>
    <w:uiPriority w:val="99"/>
    <w:rsid w:val="000D1567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uiPriority w:val="99"/>
    <w:rsid w:val="000D1567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sid w:val="000D1567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uiPriority w:val="99"/>
    <w:rsid w:val="000D1567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uiPriority w:val="99"/>
    <w:rsid w:val="000D1567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20">
    <w:name w:val="Style20"/>
    <w:basedOn w:val="a"/>
    <w:uiPriority w:val="99"/>
    <w:rsid w:val="000D1567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rebuchet MS" w:hAnsi="Trebuchet MS"/>
    </w:rPr>
  </w:style>
  <w:style w:type="paragraph" w:customStyle="1" w:styleId="Style12">
    <w:name w:val="Style12"/>
    <w:basedOn w:val="a"/>
    <w:uiPriority w:val="99"/>
    <w:rsid w:val="000D1567"/>
    <w:pPr>
      <w:widowControl w:val="0"/>
      <w:autoSpaceDE w:val="0"/>
      <w:autoSpaceDN w:val="0"/>
      <w:adjustRightInd w:val="0"/>
      <w:spacing w:line="264" w:lineRule="exact"/>
      <w:ind w:firstLine="341"/>
      <w:jc w:val="both"/>
    </w:pPr>
    <w:rPr>
      <w:rFonts w:ascii="Trebuchet MS" w:hAnsi="Trebuchet MS"/>
    </w:rPr>
  </w:style>
  <w:style w:type="paragraph" w:customStyle="1" w:styleId="Style11">
    <w:name w:val="Style11"/>
    <w:basedOn w:val="a"/>
    <w:uiPriority w:val="99"/>
    <w:rsid w:val="000D1567"/>
    <w:pPr>
      <w:widowControl w:val="0"/>
      <w:autoSpaceDE w:val="0"/>
      <w:autoSpaceDN w:val="0"/>
      <w:adjustRightInd w:val="0"/>
      <w:spacing w:line="259" w:lineRule="exact"/>
      <w:ind w:firstLine="350"/>
      <w:jc w:val="both"/>
    </w:pPr>
    <w:rPr>
      <w:rFonts w:ascii="Trebuchet MS" w:hAnsi="Trebuchet MS"/>
    </w:rPr>
  </w:style>
  <w:style w:type="character" w:customStyle="1" w:styleId="FontStyle29">
    <w:name w:val="Font Style29"/>
    <w:uiPriority w:val="99"/>
    <w:rsid w:val="000D1567"/>
    <w:rPr>
      <w:rFonts w:ascii="Times New Roman" w:hAnsi="Times New Roman" w:cs="Times New Roman"/>
      <w:i/>
      <w:iCs/>
      <w:spacing w:val="10"/>
      <w:sz w:val="20"/>
      <w:szCs w:val="20"/>
    </w:rPr>
  </w:style>
  <w:style w:type="paragraph" w:customStyle="1" w:styleId="Style14">
    <w:name w:val="Style14"/>
    <w:basedOn w:val="a"/>
    <w:uiPriority w:val="99"/>
    <w:rsid w:val="000D1567"/>
    <w:pPr>
      <w:widowControl w:val="0"/>
      <w:autoSpaceDE w:val="0"/>
      <w:autoSpaceDN w:val="0"/>
      <w:adjustRightInd w:val="0"/>
      <w:spacing w:line="259" w:lineRule="exact"/>
      <w:ind w:firstLine="341"/>
      <w:jc w:val="both"/>
    </w:pPr>
    <w:rPr>
      <w:rFonts w:ascii="Trebuchet MS" w:hAnsi="Trebuchet MS"/>
    </w:rPr>
  </w:style>
  <w:style w:type="character" w:customStyle="1" w:styleId="FontStyle35">
    <w:name w:val="Font Style35"/>
    <w:uiPriority w:val="99"/>
    <w:rsid w:val="000D1567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0D1567"/>
    <w:pPr>
      <w:widowControl w:val="0"/>
      <w:autoSpaceDE w:val="0"/>
      <w:autoSpaceDN w:val="0"/>
      <w:adjustRightInd w:val="0"/>
      <w:spacing w:line="254" w:lineRule="exact"/>
    </w:pPr>
    <w:rPr>
      <w:rFonts w:ascii="Trebuchet MS" w:hAnsi="Trebuchet MS"/>
    </w:rPr>
  </w:style>
  <w:style w:type="paragraph" w:customStyle="1" w:styleId="dt-p">
    <w:name w:val="dt-p"/>
    <w:basedOn w:val="a"/>
    <w:rsid w:val="000C5B0A"/>
    <w:pPr>
      <w:spacing w:before="100" w:beforeAutospacing="1" w:after="100" w:afterAutospacing="1"/>
    </w:pPr>
  </w:style>
  <w:style w:type="character" w:customStyle="1" w:styleId="dt-m">
    <w:name w:val="dt-m"/>
    <w:rsid w:val="000C5B0A"/>
  </w:style>
  <w:style w:type="paragraph" w:styleId="af">
    <w:name w:val="Balloon Text"/>
    <w:basedOn w:val="a"/>
    <w:link w:val="af0"/>
    <w:uiPriority w:val="99"/>
    <w:semiHidden/>
    <w:unhideWhenUsed/>
    <w:rsid w:val="008C75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7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7055</Words>
  <Characters>40220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</vt:lpstr>
    </vt:vector>
  </TitlesOfParts>
  <Company>Krokoz™</Company>
  <LinksUpToDate>false</LinksUpToDate>
  <CharactersWithSpaces>47181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</dc:title>
  <dc:creator>User</dc:creator>
  <cp:lastModifiedBy>Резяпова И М</cp:lastModifiedBy>
  <cp:revision>3</cp:revision>
  <cp:lastPrinted>2019-11-03T16:27:00Z</cp:lastPrinted>
  <dcterms:created xsi:type="dcterms:W3CDTF">2020-10-29T16:10:00Z</dcterms:created>
  <dcterms:modified xsi:type="dcterms:W3CDTF">2020-12-06T16:25:00Z</dcterms:modified>
</cp:coreProperties>
</file>